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0C7CE" w14:textId="773BA20C" w:rsidR="00F66AD4" w:rsidRDefault="00BD268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1" layoutInCell="1" allowOverlap="1" wp14:anchorId="4BCF2F5C" wp14:editId="7AC8414B">
                <wp:simplePos x="0" y="0"/>
                <wp:positionH relativeFrom="margin">
                  <wp:posOffset>-1796</wp:posOffset>
                </wp:positionH>
                <wp:positionV relativeFrom="paragraph">
                  <wp:posOffset>8720455</wp:posOffset>
                </wp:positionV>
                <wp:extent cx="2836800" cy="313690"/>
                <wp:effectExtent l="0" t="0" r="1905" b="10160"/>
                <wp:wrapNone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6800" cy="3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9C4E54" w14:textId="42C0618B" w:rsidR="00E36BE0" w:rsidRDefault="00E36BE0" w:rsidP="00BD2685">
                            <w:pPr>
                              <w:pStyle w:val="Bunntekst"/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BCF2F5C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-.15pt;margin-top:686.65pt;width:223.35pt;height:24.7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" filled="f" stroked="f">
                <v:textbox style="mso-fit-shape-to-text:t" inset="0,0,0,0">
                  <w:txbxContent>
                    <w:p w14:paraId="239C4E54" w14:textId="42C0618B" w:rsidR="00E36BE0" w:rsidRDefault="00E36BE0" w:rsidP="00BD2685">
                      <w:pPr>
                        <w:pStyle w:val="Bunntekst"/>
                      </w:pP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  <w:r w:rsidR="00720727">
        <w:t xml:space="preserve"> </w:t>
      </w:r>
    </w:p>
    <w:tbl>
      <w:tblPr>
        <w:tblStyle w:val="Tomtabellstil"/>
        <w:tblpPr w:leftFromText="142" w:rightFromText="142" w:vertAnchor="page" w:tblpY="3743"/>
        <w:tblOverlap w:val="never"/>
        <w:tblW w:w="5000" w:type="pct"/>
        <w:tblLook w:val="04A0" w:firstRow="1" w:lastRow="0" w:firstColumn="1" w:lastColumn="0" w:noHBand="0" w:noVBand="1"/>
      </w:tblPr>
      <w:tblGrid>
        <w:gridCol w:w="9638"/>
      </w:tblGrid>
      <w:tr w:rsidR="00F66AD4" w14:paraId="1C641686" w14:textId="77777777" w:rsidTr="00255DA2">
        <w:trPr>
          <w:trHeight w:hRule="exact" w:val="2098"/>
        </w:trPr>
        <w:tc>
          <w:tcPr>
            <w:tcW w:w="9061" w:type="dxa"/>
            <w:vAlign w:val="bottom"/>
          </w:tcPr>
          <w:p w14:paraId="7F1D26BD" w14:textId="351FF641" w:rsidR="00F66AD4" w:rsidRPr="00F66AD4" w:rsidRDefault="00D26CDC" w:rsidP="005C3B14">
            <w:pPr>
              <w:pStyle w:val="Tittel"/>
            </w:pPr>
            <w:sdt>
              <w:sdtPr>
                <w:alias w:val="Tittel"/>
                <w:tag w:val="Tittel"/>
                <w:id w:val="2092271196"/>
                <w:placeholder>
                  <w:docPart w:val="4B1E9D989E0C489DB40D18F2996F7BCF"/>
                </w:placeholder>
                <w:dataBinding w:xpath="/root[1]/Tittel[1]" w:storeItemID="{00000000-0000-0000-0000-000000000000}"/>
                <w:text w:multiLine="1"/>
              </w:sdtPr>
              <w:sdtEndPr/>
              <w:sdtContent>
                <w:r w:rsidR="00990D2B">
                  <w:t>KAPITTEL C4</w:t>
                </w:r>
              </w:sdtContent>
            </w:sdt>
          </w:p>
        </w:tc>
      </w:tr>
      <w:bookmarkStart w:id="0" w:name="_Hlk21078037"/>
      <w:tr w:rsidR="00F66AD4" w14:paraId="70A64E5A" w14:textId="77777777" w:rsidTr="00255DA2">
        <w:trPr>
          <w:trHeight w:hRule="exact" w:val="794"/>
        </w:trPr>
        <w:tc>
          <w:tcPr>
            <w:tcW w:w="9061" w:type="dxa"/>
          </w:tcPr>
          <w:p w14:paraId="46C0E1E1" w14:textId="6D32F3BF" w:rsidR="00F66AD4" w:rsidRDefault="00D26CDC" w:rsidP="00213D97">
            <w:pPr>
              <w:pStyle w:val="Undertittel"/>
            </w:pPr>
            <w:sdt>
              <w:sdtPr>
                <w:alias w:val="Undertittel"/>
                <w:tag w:val="Undertittel"/>
                <w:id w:val="1798259219"/>
                <w:placeholder>
                  <w:docPart w:val="21EFBB60FEBB426988DB04420EA4110E"/>
                </w:placeholder>
                <w:dataBinding w:xpath="/root[1]/Undertittel[1]" w:storeItemID="{00000000-0000-0000-0000-000000000000}"/>
                <w:text w:multiLine="1"/>
              </w:sdtPr>
              <w:sdtEndPr/>
              <w:sdtContent>
                <w:r w:rsidR="00B31C19">
                  <w:t>OVERSIKT OVER VEDLEGG TIL NS 840</w:t>
                </w:r>
                <w:r w:rsidR="0006702C">
                  <w:t>5</w:t>
                </w:r>
              </w:sdtContent>
            </w:sdt>
            <w:bookmarkEnd w:id="0"/>
          </w:p>
        </w:tc>
      </w:tr>
    </w:tbl>
    <w:p w14:paraId="4D553A4D" w14:textId="59AA88B1" w:rsidR="000C1317" w:rsidRDefault="000C1317"/>
    <w:p w14:paraId="7E4ADDA4" w14:textId="1925D9A3" w:rsidR="000C1317" w:rsidRDefault="000C1317"/>
    <w:p w14:paraId="0E0E6C23" w14:textId="77777777" w:rsidR="007468FC" w:rsidRDefault="007468FC" w:rsidP="00A01E60">
      <w:pPr>
        <w:rPr>
          <w:color w:val="FF0000"/>
          <w:sz w:val="40"/>
          <w:szCs w:val="40"/>
        </w:rPr>
      </w:pPr>
    </w:p>
    <w:p w14:paraId="25000CE2" w14:textId="77777777" w:rsidR="000C1317" w:rsidRDefault="000C1317"/>
    <w:tbl>
      <w:tblPr>
        <w:tblStyle w:val="Tomtabellstil1"/>
        <w:tblpPr w:leftFromText="142" w:rightFromText="142" w:vertAnchor="page" w:horzAnchor="margin" w:tblpY="8178"/>
        <w:tblOverlap w:val="never"/>
        <w:tblW w:w="0" w:type="auto"/>
        <w:tblLook w:val="04A0" w:firstRow="1" w:lastRow="0" w:firstColumn="1" w:lastColumn="0" w:noHBand="0" w:noVBand="1"/>
      </w:tblPr>
      <w:tblGrid>
        <w:gridCol w:w="6218"/>
      </w:tblGrid>
      <w:tr w:rsidR="002D481F" w:rsidRPr="007468FC" w14:paraId="3D9E11E4" w14:textId="77777777" w:rsidTr="002D481F">
        <w:trPr>
          <w:trHeight w:hRule="exact" w:val="5919"/>
        </w:trPr>
        <w:tc>
          <w:tcPr>
            <w:tcW w:w="6218" w:type="dxa"/>
          </w:tcPr>
          <w:p w14:paraId="0D9BD51F" w14:textId="77777777" w:rsidR="002D481F" w:rsidRPr="007468FC" w:rsidRDefault="002D481F" w:rsidP="002D481F">
            <w:pPr>
              <w:spacing w:line="320" w:lineRule="atLeast"/>
              <w:rPr>
                <w:i/>
                <w:iCs/>
                <w:color w:val="FF0000"/>
                <w:sz w:val="24"/>
                <w:highlight w:val="yellow"/>
              </w:rPr>
            </w:pPr>
            <w:r w:rsidRPr="007468FC">
              <w:rPr>
                <w:b/>
                <w:bCs/>
                <w:i/>
                <w:iCs/>
                <w:color w:val="FF0000"/>
                <w:sz w:val="24"/>
                <w:highlight w:val="yellow"/>
              </w:rPr>
              <w:t>Veiledningstekst:</w:t>
            </w:r>
            <w:r w:rsidRPr="007468FC">
              <w:rPr>
                <w:i/>
                <w:iCs/>
                <w:color w:val="FF0000"/>
                <w:sz w:val="24"/>
                <w:highlight w:val="yellow"/>
              </w:rPr>
              <w:t xml:space="preserve"> </w:t>
            </w:r>
          </w:p>
          <w:p w14:paraId="2E4BAD4D" w14:textId="77777777" w:rsidR="002D481F" w:rsidRPr="007468FC" w:rsidRDefault="002D481F" w:rsidP="002D481F">
            <w:pPr>
              <w:spacing w:line="320" w:lineRule="atLeast"/>
              <w:rPr>
                <w:i/>
                <w:iCs/>
                <w:color w:val="FF0000"/>
                <w:sz w:val="24"/>
                <w:highlight w:val="yellow"/>
              </w:rPr>
            </w:pPr>
          </w:p>
          <w:p w14:paraId="28442ECD" w14:textId="77777777" w:rsidR="002D481F" w:rsidRDefault="002D481F" w:rsidP="002D481F">
            <w:pPr>
              <w:spacing w:line="320" w:lineRule="atLeast"/>
              <w:rPr>
                <w:i/>
                <w:iCs/>
                <w:color w:val="FF0000"/>
                <w:sz w:val="24"/>
                <w:highlight w:val="yellow"/>
              </w:rPr>
            </w:pPr>
            <w:r w:rsidRPr="007468FC">
              <w:rPr>
                <w:i/>
                <w:iCs/>
                <w:color w:val="FF0000"/>
                <w:sz w:val="24"/>
                <w:highlight w:val="yellow"/>
              </w:rPr>
              <w:t>All veiledningstekst (rød og kursiv skrift som er uthevet i gult) skal fjernes.</w:t>
            </w:r>
          </w:p>
          <w:p w14:paraId="5AC4416B" w14:textId="77777777" w:rsidR="002D481F" w:rsidRPr="00BC1DAA" w:rsidRDefault="002D481F" w:rsidP="002D481F">
            <w:pPr>
              <w:spacing w:line="320" w:lineRule="atLeast"/>
              <w:rPr>
                <w:i/>
                <w:iCs/>
                <w:color w:val="FF0000"/>
                <w:sz w:val="24"/>
                <w:highlight w:val="yellow"/>
              </w:rPr>
            </w:pPr>
          </w:p>
          <w:p w14:paraId="360E82A2" w14:textId="77777777" w:rsidR="002D481F" w:rsidRDefault="002D481F" w:rsidP="002D481F">
            <w:pPr>
              <w:spacing w:line="320" w:lineRule="atLeast"/>
              <w:rPr>
                <w:i/>
                <w:iCs/>
                <w:color w:val="FF0000"/>
                <w:sz w:val="24"/>
                <w:highlight w:val="yellow"/>
              </w:rPr>
            </w:pPr>
            <w:r w:rsidRPr="00BC1DAA">
              <w:rPr>
                <w:i/>
                <w:iCs/>
                <w:color w:val="FF0000"/>
                <w:sz w:val="24"/>
                <w:highlight w:val="yellow"/>
              </w:rPr>
              <w:t>Her inntas alle dokumenter som skal være vedlegg til kontrakten. Vedlegg som er markert med gul</w:t>
            </w:r>
            <w:r>
              <w:rPr>
                <w:i/>
                <w:iCs/>
                <w:color w:val="FF0000"/>
                <w:sz w:val="24"/>
                <w:highlight w:val="yellow"/>
              </w:rPr>
              <w:t xml:space="preserve">t </w:t>
            </w:r>
            <w:r w:rsidRPr="00BC1DAA">
              <w:rPr>
                <w:i/>
                <w:iCs/>
                <w:color w:val="FF0000"/>
                <w:sz w:val="24"/>
                <w:highlight w:val="yellow"/>
              </w:rPr>
              <w:t xml:space="preserve">er valgfrie, </w:t>
            </w:r>
            <w:r>
              <w:rPr>
                <w:i/>
                <w:iCs/>
                <w:color w:val="FF0000"/>
                <w:sz w:val="24"/>
                <w:highlight w:val="yellow"/>
              </w:rPr>
              <w:t xml:space="preserve">mens </w:t>
            </w:r>
            <w:r w:rsidRPr="00BC1DAA">
              <w:rPr>
                <w:i/>
                <w:iCs/>
                <w:color w:val="FF0000"/>
                <w:sz w:val="24"/>
                <w:highlight w:val="yellow"/>
              </w:rPr>
              <w:t xml:space="preserve">de øvrige er obligatoriske og skal alltid være med. </w:t>
            </w:r>
          </w:p>
          <w:p w14:paraId="65B655BE" w14:textId="77777777" w:rsidR="002D481F" w:rsidRPr="00BC1DAA" w:rsidRDefault="002D481F" w:rsidP="002D481F">
            <w:pPr>
              <w:spacing w:line="320" w:lineRule="atLeast"/>
              <w:rPr>
                <w:i/>
                <w:iCs/>
                <w:color w:val="FF0000"/>
                <w:sz w:val="24"/>
                <w:highlight w:val="yellow"/>
              </w:rPr>
            </w:pPr>
          </w:p>
          <w:p w14:paraId="5CB8A71E" w14:textId="2614290D" w:rsidR="002D481F" w:rsidRPr="002D481F" w:rsidRDefault="002D481F" w:rsidP="002D481F">
            <w:pPr>
              <w:spacing w:line="320" w:lineRule="atLeast"/>
              <w:rPr>
                <w:b/>
                <w:bCs/>
                <w:i/>
                <w:iCs/>
                <w:color w:val="FF0000"/>
                <w:sz w:val="24"/>
              </w:rPr>
            </w:pPr>
            <w:r w:rsidRPr="00BC1DAA">
              <w:rPr>
                <w:i/>
                <w:iCs/>
                <w:color w:val="FF0000"/>
                <w:sz w:val="24"/>
                <w:highlight w:val="yellow"/>
              </w:rPr>
              <w:t xml:space="preserve">Listen kan suppleres med ytterligere dokumenter som det enkelte prosjekt ser behov for å ha med, men </w:t>
            </w:r>
            <w:r w:rsidRPr="002D481F">
              <w:rPr>
                <w:i/>
                <w:iCs/>
                <w:color w:val="FF0000"/>
                <w:sz w:val="24"/>
                <w:highlight w:val="yellow"/>
              </w:rPr>
              <w:t xml:space="preserve">nummereringen må ikke endres da det er referert til disse ellers i kontrakten. </w:t>
            </w:r>
            <w:r w:rsidRPr="002D481F">
              <w:rPr>
                <w:b/>
                <w:bCs/>
                <w:i/>
                <w:iCs/>
                <w:color w:val="FF0000"/>
                <w:sz w:val="24"/>
                <w:highlight w:val="yellow"/>
              </w:rPr>
              <w:t>Prosjektet har ansvar for kvalitetssikre slike ytterligere dokumenter, og slike dokumenter skal synliggjøres i anskaffelsesstrategien.</w:t>
            </w:r>
          </w:p>
          <w:p w14:paraId="32F00935" w14:textId="77777777" w:rsidR="002D481F" w:rsidRPr="007468FC" w:rsidRDefault="002D481F" w:rsidP="002D481F">
            <w:pPr>
              <w:spacing w:line="320" w:lineRule="atLeast"/>
              <w:rPr>
                <w:color w:val="000B41" w:themeColor="text2"/>
                <w:sz w:val="24"/>
              </w:rPr>
            </w:pPr>
          </w:p>
        </w:tc>
      </w:tr>
    </w:tbl>
    <w:p w14:paraId="125C2CA9" w14:textId="49802923" w:rsidR="00054539" w:rsidRDefault="00054539"/>
    <w:p w14:paraId="0CEE5E94" w14:textId="77777777" w:rsidR="0010551C" w:rsidRDefault="00813ED6" w:rsidP="00523707">
      <w:pPr>
        <w:widowControl w:val="0"/>
        <w:tabs>
          <w:tab w:val="left" w:pos="595"/>
          <w:tab w:val="left" w:pos="1191"/>
          <w:tab w:val="left" w:pos="1786"/>
          <w:tab w:val="left" w:pos="2381"/>
          <w:tab w:val="left" w:pos="2977"/>
          <w:tab w:val="left" w:pos="3572"/>
          <w:tab w:val="left" w:pos="4168"/>
          <w:tab w:val="left" w:pos="4763"/>
          <w:tab w:val="left" w:pos="5358"/>
          <w:tab w:val="left" w:pos="5954"/>
          <w:tab w:val="left" w:pos="6549"/>
          <w:tab w:val="left" w:pos="7144"/>
          <w:tab w:val="left" w:pos="7740"/>
          <w:tab w:val="left" w:pos="8335"/>
          <w:tab w:val="left" w:pos="8930"/>
          <w:tab w:val="left" w:pos="9299"/>
        </w:tabs>
        <w:spacing w:before="80" w:after="80" w:line="260" w:lineRule="exact"/>
      </w:pPr>
      <w:r>
        <w:br w:type="page"/>
      </w:r>
    </w:p>
    <w:p w14:paraId="6887A943" w14:textId="37F0AA77" w:rsidR="0010551C" w:rsidRPr="008473C9" w:rsidRDefault="0010551C" w:rsidP="00523707">
      <w:pPr>
        <w:widowControl w:val="0"/>
        <w:tabs>
          <w:tab w:val="left" w:pos="595"/>
          <w:tab w:val="left" w:pos="1191"/>
          <w:tab w:val="left" w:pos="1786"/>
          <w:tab w:val="left" w:pos="2381"/>
          <w:tab w:val="left" w:pos="2977"/>
          <w:tab w:val="left" w:pos="3572"/>
          <w:tab w:val="left" w:pos="4168"/>
          <w:tab w:val="left" w:pos="4763"/>
          <w:tab w:val="left" w:pos="5358"/>
          <w:tab w:val="left" w:pos="5954"/>
          <w:tab w:val="left" w:pos="6549"/>
          <w:tab w:val="left" w:pos="7144"/>
          <w:tab w:val="left" w:pos="7740"/>
          <w:tab w:val="left" w:pos="8335"/>
          <w:tab w:val="left" w:pos="8930"/>
          <w:tab w:val="left" w:pos="9299"/>
        </w:tabs>
        <w:spacing w:before="80" w:after="80" w:line="260" w:lineRule="exact"/>
        <w:rPr>
          <w:rFonts w:ascii="Arial" w:hAnsi="Arial" w:cs="Arial"/>
          <w:b/>
          <w:bCs/>
          <w:i/>
          <w:iCs/>
          <w:color w:val="FF0000"/>
          <w:sz w:val="21"/>
          <w:szCs w:val="21"/>
        </w:rPr>
      </w:pPr>
      <w:r w:rsidRPr="008473C9">
        <w:rPr>
          <w:rFonts w:ascii="Arial" w:hAnsi="Arial" w:cs="Arial"/>
          <w:b/>
          <w:bCs/>
          <w:i/>
          <w:iCs/>
          <w:color w:val="FF0000"/>
          <w:sz w:val="21"/>
          <w:szCs w:val="21"/>
          <w:highlight w:val="yellow"/>
        </w:rPr>
        <w:lastRenderedPageBreak/>
        <w:t>Veiledningstekst:</w:t>
      </w:r>
    </w:p>
    <w:p w14:paraId="70E2D6F1" w14:textId="393D6793" w:rsidR="00523707" w:rsidRPr="008473C9" w:rsidRDefault="0010551C" w:rsidP="00523707">
      <w:pPr>
        <w:widowControl w:val="0"/>
        <w:tabs>
          <w:tab w:val="left" w:pos="595"/>
          <w:tab w:val="left" w:pos="1191"/>
          <w:tab w:val="left" w:pos="1786"/>
          <w:tab w:val="left" w:pos="2381"/>
          <w:tab w:val="left" w:pos="2977"/>
          <w:tab w:val="left" w:pos="3572"/>
          <w:tab w:val="left" w:pos="4168"/>
          <w:tab w:val="left" w:pos="4763"/>
          <w:tab w:val="left" w:pos="5358"/>
          <w:tab w:val="left" w:pos="5954"/>
          <w:tab w:val="left" w:pos="6549"/>
          <w:tab w:val="left" w:pos="7144"/>
          <w:tab w:val="left" w:pos="7740"/>
          <w:tab w:val="left" w:pos="8335"/>
          <w:tab w:val="left" w:pos="8930"/>
          <w:tab w:val="left" w:pos="9299"/>
        </w:tabs>
        <w:spacing w:before="80" w:after="80" w:line="260" w:lineRule="exact"/>
        <w:rPr>
          <w:rFonts w:ascii="Arial" w:hAnsi="Arial" w:cs="Arial"/>
          <w:i/>
          <w:iCs/>
          <w:color w:val="FF0000"/>
          <w:sz w:val="21"/>
          <w:szCs w:val="21"/>
          <w:highlight w:val="yellow"/>
        </w:rPr>
      </w:pPr>
      <w:r w:rsidRPr="008473C9">
        <w:rPr>
          <w:rFonts w:ascii="Arial" w:hAnsi="Arial" w:cs="Arial"/>
          <w:i/>
          <w:iCs/>
          <w:color w:val="FF0000"/>
          <w:sz w:val="21"/>
          <w:szCs w:val="21"/>
          <w:highlight w:val="yellow"/>
        </w:rPr>
        <w:t>Angi hvilke</w:t>
      </w:r>
      <w:r w:rsidR="00523707" w:rsidRPr="008473C9">
        <w:rPr>
          <w:rFonts w:ascii="Arial" w:hAnsi="Arial" w:cs="Arial"/>
          <w:i/>
          <w:iCs/>
          <w:color w:val="FF0000"/>
          <w:sz w:val="21"/>
          <w:szCs w:val="21"/>
          <w:highlight w:val="yellow"/>
        </w:rPr>
        <w:t xml:space="preserve"> dokumenter</w:t>
      </w:r>
      <w:r w:rsidRPr="008473C9">
        <w:rPr>
          <w:rFonts w:ascii="Arial" w:hAnsi="Arial" w:cs="Arial"/>
          <w:i/>
          <w:iCs/>
          <w:color w:val="FF0000"/>
          <w:sz w:val="21"/>
          <w:szCs w:val="21"/>
          <w:highlight w:val="yellow"/>
        </w:rPr>
        <w:t xml:space="preserve"> som</w:t>
      </w:r>
      <w:r w:rsidR="00523707" w:rsidRPr="008473C9">
        <w:rPr>
          <w:rFonts w:ascii="Arial" w:hAnsi="Arial" w:cs="Arial"/>
          <w:i/>
          <w:iCs/>
          <w:color w:val="FF0000"/>
          <w:sz w:val="21"/>
          <w:szCs w:val="21"/>
          <w:highlight w:val="yellow"/>
        </w:rPr>
        <w:t xml:space="preserve"> ikke </w:t>
      </w:r>
      <w:r w:rsidRPr="008473C9">
        <w:rPr>
          <w:rFonts w:ascii="Arial" w:hAnsi="Arial" w:cs="Arial"/>
          <w:i/>
          <w:iCs/>
          <w:color w:val="FF0000"/>
          <w:sz w:val="21"/>
          <w:szCs w:val="21"/>
          <w:highlight w:val="yellow"/>
        </w:rPr>
        <w:t xml:space="preserve">er </w:t>
      </w:r>
      <w:r w:rsidR="00523707" w:rsidRPr="008473C9">
        <w:rPr>
          <w:rFonts w:ascii="Arial" w:hAnsi="Arial" w:cs="Arial"/>
          <w:i/>
          <w:iCs/>
          <w:color w:val="FF0000"/>
          <w:sz w:val="21"/>
          <w:szCs w:val="21"/>
          <w:highlight w:val="yellow"/>
        </w:rPr>
        <w:t xml:space="preserve">vedlagt </w:t>
      </w:r>
      <w:r w:rsidRPr="008473C9">
        <w:rPr>
          <w:rFonts w:ascii="Arial" w:hAnsi="Arial" w:cs="Arial"/>
          <w:i/>
          <w:iCs/>
          <w:color w:val="FF0000"/>
          <w:sz w:val="21"/>
          <w:szCs w:val="21"/>
          <w:highlight w:val="yellow"/>
        </w:rPr>
        <w:t>kontrakten</w:t>
      </w:r>
      <w:r w:rsidR="00523707" w:rsidRPr="008473C9">
        <w:rPr>
          <w:rFonts w:ascii="Arial" w:hAnsi="Arial" w:cs="Arial"/>
          <w:i/>
          <w:iCs/>
          <w:color w:val="FF0000"/>
          <w:sz w:val="21"/>
          <w:szCs w:val="21"/>
          <w:highlight w:val="yellow"/>
        </w:rPr>
        <w:t xml:space="preserve">, men inngår likevel som en del av </w:t>
      </w:r>
      <w:r w:rsidRPr="008473C9">
        <w:rPr>
          <w:rFonts w:ascii="Arial" w:hAnsi="Arial" w:cs="Arial"/>
          <w:i/>
          <w:iCs/>
          <w:color w:val="FF0000"/>
          <w:sz w:val="21"/>
          <w:szCs w:val="21"/>
          <w:highlight w:val="yellow"/>
        </w:rPr>
        <w:t>kontakten</w:t>
      </w:r>
      <w:r w:rsidR="00523707" w:rsidRPr="008473C9">
        <w:rPr>
          <w:rFonts w:ascii="Arial" w:hAnsi="Arial" w:cs="Arial"/>
          <w:i/>
          <w:iCs/>
          <w:color w:val="FF0000"/>
          <w:sz w:val="21"/>
          <w:szCs w:val="21"/>
          <w:highlight w:val="yellow"/>
        </w:rPr>
        <w:t xml:space="preserve">. </w:t>
      </w:r>
      <w:r w:rsidRPr="008473C9">
        <w:rPr>
          <w:rFonts w:ascii="Arial" w:hAnsi="Arial" w:cs="Arial"/>
          <w:i/>
          <w:iCs/>
          <w:color w:val="FF0000"/>
          <w:sz w:val="21"/>
          <w:szCs w:val="21"/>
          <w:highlight w:val="yellow"/>
        </w:rPr>
        <w:t xml:space="preserve">Angi hvor slike dokumenter er å finne, for eksempel </w:t>
      </w:r>
      <w:r w:rsidR="00523707" w:rsidRPr="008473C9">
        <w:rPr>
          <w:rFonts w:ascii="Arial" w:hAnsi="Arial" w:cs="Arial"/>
          <w:i/>
          <w:iCs/>
          <w:color w:val="FF0000"/>
          <w:sz w:val="21"/>
          <w:szCs w:val="21"/>
          <w:highlight w:val="yellow"/>
        </w:rPr>
        <w:t xml:space="preserve">på Bane NORs hjemmesider </w:t>
      </w:r>
      <w:hyperlink r:id="rId10" w:history="1">
        <w:r w:rsidR="00523707" w:rsidRPr="008473C9">
          <w:rPr>
            <w:rStyle w:val="Hyperkobling"/>
            <w:rFonts w:ascii="Arial" w:hAnsi="Arial" w:cs="Arial"/>
            <w:i/>
            <w:iCs/>
            <w:color w:val="FF0000"/>
            <w:sz w:val="21"/>
            <w:szCs w:val="21"/>
            <w:highlight w:val="yellow"/>
          </w:rPr>
          <w:t>www.banenor.no</w:t>
        </w:r>
      </w:hyperlink>
      <w:r w:rsidR="00523707" w:rsidRPr="008473C9">
        <w:rPr>
          <w:rFonts w:ascii="Arial" w:hAnsi="Arial" w:cs="Arial"/>
          <w:i/>
          <w:iCs/>
          <w:color w:val="FF0000"/>
          <w:sz w:val="21"/>
          <w:szCs w:val="21"/>
          <w:highlight w:val="yellow"/>
        </w:rPr>
        <w:t xml:space="preserve"> under leverandørinformasjon. </w:t>
      </w:r>
    </w:p>
    <w:p w14:paraId="7BEE4378" w14:textId="77777777" w:rsidR="006C38AD" w:rsidRPr="00FB6960" w:rsidRDefault="006C38AD" w:rsidP="006C38AD">
      <w:pPr>
        <w:pStyle w:val="STYBrdtekstnormal"/>
        <w:rPr>
          <w:rFonts w:eastAsia="Times New Roman"/>
          <w:i/>
          <w:iCs/>
          <w:color w:val="FF0000"/>
          <w:highlight w:val="yellow"/>
        </w:rPr>
      </w:pPr>
      <w:r w:rsidRPr="00FB6960">
        <w:rPr>
          <w:rFonts w:eastAsia="Times New Roman"/>
          <w:i/>
          <w:iCs/>
          <w:color w:val="FF0000"/>
          <w:highlight w:val="yellow"/>
        </w:rPr>
        <w:t>For vedlegg som viser til instruks skal instruksen legges ved. Dokumentene finnes i Bane NOR SFs styringssystem</w:t>
      </w:r>
    </w:p>
    <w:p w14:paraId="787DC9C0" w14:textId="7F5F498D" w:rsidR="00603434" w:rsidRPr="000C03CA" w:rsidRDefault="005646C8" w:rsidP="0010551C">
      <w:pPr>
        <w:pStyle w:val="STYBrdtekstnormal"/>
        <w:rPr>
          <w:rFonts w:eastAsia="Times New Roman"/>
          <w:i/>
          <w:iCs/>
          <w:color w:val="FF0000"/>
          <w:szCs w:val="21"/>
        </w:rPr>
      </w:pPr>
      <w:r>
        <w:rPr>
          <w:i/>
          <w:iCs/>
          <w:color w:val="FF0000"/>
          <w:highlight w:val="yellow"/>
          <w:lang w:eastAsia="zh-TW"/>
        </w:rPr>
        <w:t>Dersom PIMS skal benyttes for varsel og krav, skal KOA-skjema og EO-skjema ikke benyttes</w:t>
      </w:r>
      <w:r w:rsidR="00BA69B0">
        <w:rPr>
          <w:i/>
          <w:iCs/>
          <w:color w:val="FF0000"/>
          <w:highlight w:val="yellow"/>
          <w:lang w:eastAsia="zh-TW"/>
        </w:rPr>
        <w:t xml:space="preserve">, da varsel og krav skal </w:t>
      </w:r>
      <w:r w:rsidR="003B6F1A">
        <w:rPr>
          <w:i/>
          <w:iCs/>
          <w:color w:val="FF0000"/>
          <w:highlight w:val="yellow"/>
          <w:lang w:eastAsia="zh-TW"/>
        </w:rPr>
        <w:t>fremsettes i PIMS</w:t>
      </w:r>
      <w:r>
        <w:rPr>
          <w:i/>
          <w:iCs/>
          <w:color w:val="FF0000"/>
          <w:highlight w:val="yellow"/>
          <w:lang w:eastAsia="zh-TW"/>
        </w:rPr>
        <w:t>. Skriv i så fall at vedlegg nr. 2 og 3 er «(ikke i bruk)».</w:t>
      </w:r>
    </w:p>
    <w:p w14:paraId="511A54A0" w14:textId="77777777" w:rsidR="00681731" w:rsidRPr="00B964A3" w:rsidRDefault="00681731" w:rsidP="00681731">
      <w:pPr>
        <w:pStyle w:val="STYBrdtekstnormal"/>
        <w:rPr>
          <w:rFonts w:asciiTheme="minorHAnsi" w:hAnsiTheme="minorHAnsi" w:cstheme="minorHAnsi"/>
          <w:szCs w:val="21"/>
        </w:rPr>
      </w:pPr>
      <w:r w:rsidRPr="00B964A3">
        <w:rPr>
          <w:rFonts w:asciiTheme="minorHAnsi" w:hAnsiTheme="minorHAnsi" w:cstheme="minorHAnsi"/>
          <w:szCs w:val="21"/>
        </w:rPr>
        <w:t>Følgende vedlegg er en del av kontrakten og skal benyttes / legges til grunn for kontraktens arbeider: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6691"/>
        <w:gridCol w:w="2409"/>
      </w:tblGrid>
      <w:tr w:rsidR="000444D8" w:rsidRPr="00B964A3" w14:paraId="3541F9B0" w14:textId="77777777" w:rsidTr="000444D8">
        <w:trPr>
          <w:trHeight w:val="136"/>
          <w:tblHeader/>
        </w:trPr>
        <w:tc>
          <w:tcPr>
            <w:tcW w:w="1101" w:type="dxa"/>
            <w:shd w:val="clear" w:color="auto" w:fill="A6A6A6" w:themeFill="background1" w:themeFillShade="A6"/>
          </w:tcPr>
          <w:p w14:paraId="7A2D6C7E" w14:textId="77777777" w:rsidR="000444D8" w:rsidRPr="00B964A3" w:rsidRDefault="000444D8" w:rsidP="000444D8">
            <w:pPr>
              <w:pStyle w:val="STYBrdtekstnormal"/>
              <w:spacing w:before="120" w:after="0"/>
              <w:jc w:val="both"/>
              <w:rPr>
                <w:rFonts w:asciiTheme="minorHAnsi" w:eastAsia="Times New Roman" w:hAnsiTheme="minorHAnsi" w:cstheme="minorHAnsi"/>
                <w:b/>
                <w:szCs w:val="21"/>
              </w:rPr>
            </w:pPr>
            <w:bookmarkStart w:id="1" w:name="_Toc334552279"/>
            <w:bookmarkEnd w:id="1"/>
            <w:r w:rsidRPr="00B964A3">
              <w:rPr>
                <w:rFonts w:asciiTheme="minorHAnsi" w:eastAsia="Times New Roman" w:hAnsiTheme="minorHAnsi" w:cstheme="minorHAnsi"/>
                <w:b/>
                <w:szCs w:val="21"/>
              </w:rPr>
              <w:t>Vedlegg</w:t>
            </w:r>
          </w:p>
        </w:tc>
        <w:tc>
          <w:tcPr>
            <w:tcW w:w="6691" w:type="dxa"/>
            <w:shd w:val="clear" w:color="auto" w:fill="A6A6A6" w:themeFill="background1" w:themeFillShade="A6"/>
          </w:tcPr>
          <w:p w14:paraId="3BA80CF8" w14:textId="77777777" w:rsidR="000444D8" w:rsidRPr="00B964A3" w:rsidRDefault="000444D8" w:rsidP="000444D8">
            <w:pPr>
              <w:pStyle w:val="STYBrdtekstnormal"/>
              <w:spacing w:before="120" w:after="0"/>
              <w:jc w:val="both"/>
              <w:rPr>
                <w:rFonts w:asciiTheme="minorHAnsi" w:eastAsia="Times New Roman" w:hAnsiTheme="minorHAnsi" w:cstheme="minorHAnsi"/>
                <w:b/>
                <w:szCs w:val="21"/>
              </w:rPr>
            </w:pPr>
            <w:r w:rsidRPr="00B964A3">
              <w:rPr>
                <w:rFonts w:asciiTheme="minorHAnsi" w:eastAsia="Times New Roman" w:hAnsiTheme="minorHAnsi" w:cstheme="minorHAnsi"/>
                <w:b/>
                <w:szCs w:val="21"/>
              </w:rPr>
              <w:t>Beskrivelse</w:t>
            </w:r>
          </w:p>
        </w:tc>
        <w:tc>
          <w:tcPr>
            <w:tcW w:w="2409" w:type="dxa"/>
            <w:shd w:val="clear" w:color="auto" w:fill="A6A6A6" w:themeFill="background1" w:themeFillShade="A6"/>
          </w:tcPr>
          <w:p w14:paraId="39064EDA" w14:textId="77777777" w:rsidR="000444D8" w:rsidRPr="00B964A3" w:rsidRDefault="000444D8" w:rsidP="000444D8">
            <w:pPr>
              <w:pStyle w:val="STYBrdtekstnormal"/>
              <w:spacing w:after="0"/>
              <w:jc w:val="both"/>
              <w:rPr>
                <w:rFonts w:asciiTheme="minorHAnsi" w:eastAsia="Times New Roman" w:hAnsiTheme="minorHAnsi" w:cstheme="minorHAnsi"/>
                <w:b/>
                <w:szCs w:val="21"/>
              </w:rPr>
            </w:pPr>
            <w:r w:rsidRPr="00B964A3">
              <w:rPr>
                <w:rFonts w:asciiTheme="minorHAnsi" w:eastAsia="Times New Roman" w:hAnsiTheme="minorHAnsi" w:cstheme="minorHAnsi"/>
                <w:b/>
                <w:szCs w:val="21"/>
              </w:rPr>
              <w:t>Henvisning</w:t>
            </w:r>
          </w:p>
          <w:p w14:paraId="420BC2FC" w14:textId="1A87EC7F" w:rsidR="000444D8" w:rsidRPr="00B964A3" w:rsidRDefault="000444D8" w:rsidP="000444D8">
            <w:pPr>
              <w:pStyle w:val="STYBrdtekstnormal"/>
              <w:spacing w:after="0"/>
              <w:jc w:val="both"/>
              <w:rPr>
                <w:rFonts w:asciiTheme="minorHAnsi" w:eastAsia="Times New Roman" w:hAnsiTheme="minorHAnsi" w:cstheme="minorHAnsi"/>
                <w:b/>
                <w:szCs w:val="21"/>
              </w:rPr>
            </w:pPr>
            <w:r w:rsidRPr="00B964A3">
              <w:rPr>
                <w:rFonts w:asciiTheme="minorHAnsi" w:eastAsia="Times New Roman" w:hAnsiTheme="minorHAnsi" w:cstheme="minorHAnsi"/>
                <w:b/>
                <w:szCs w:val="21"/>
              </w:rPr>
              <w:t>NS 840</w:t>
            </w:r>
            <w:r w:rsidR="00C05A8C">
              <w:rPr>
                <w:rFonts w:asciiTheme="minorHAnsi" w:eastAsia="Times New Roman" w:hAnsiTheme="minorHAnsi" w:cstheme="minorHAnsi"/>
                <w:b/>
                <w:szCs w:val="21"/>
              </w:rPr>
              <w:t>5</w:t>
            </w:r>
          </w:p>
        </w:tc>
      </w:tr>
      <w:tr w:rsidR="000444D8" w:rsidRPr="00B964A3" w14:paraId="28F3F7FC" w14:textId="77777777" w:rsidTr="000444D8">
        <w:trPr>
          <w:trHeight w:val="496"/>
        </w:trPr>
        <w:tc>
          <w:tcPr>
            <w:tcW w:w="1101" w:type="dxa"/>
            <w:shd w:val="clear" w:color="auto" w:fill="auto"/>
          </w:tcPr>
          <w:p w14:paraId="3F14B299" w14:textId="77777777" w:rsidR="000444D8" w:rsidRPr="00B1317A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1814735F" w14:textId="452605C1" w:rsidR="000444D8" w:rsidRPr="00B1317A" w:rsidRDefault="000444D8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 w:rsidRPr="00B1317A">
              <w:rPr>
                <w:rFonts w:asciiTheme="minorHAnsi" w:eastAsia="Times New Roman" w:hAnsiTheme="minorHAnsi" w:cstheme="minorHAnsi"/>
                <w:szCs w:val="21"/>
              </w:rPr>
              <w:t xml:space="preserve">Oversikt over administrativ dokumentasjon som skal leveres </w:t>
            </w:r>
            <w:r w:rsidR="00D04DAD">
              <w:rPr>
                <w:rFonts w:asciiTheme="minorHAnsi" w:eastAsia="Times New Roman" w:hAnsiTheme="minorHAnsi" w:cstheme="minorHAnsi"/>
                <w:szCs w:val="21"/>
              </w:rPr>
              <w:t>og tidsfrister for levering</w:t>
            </w:r>
          </w:p>
        </w:tc>
        <w:tc>
          <w:tcPr>
            <w:tcW w:w="2409" w:type="dxa"/>
            <w:shd w:val="clear" w:color="auto" w:fill="auto"/>
          </w:tcPr>
          <w:p w14:paraId="639ACA8B" w14:textId="57BE405A" w:rsidR="000444D8" w:rsidRPr="00B1317A" w:rsidRDefault="000444D8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 w:rsidRPr="00B1317A">
              <w:rPr>
                <w:rFonts w:asciiTheme="minorHAnsi" w:eastAsia="Times New Roman" w:hAnsiTheme="minorHAnsi" w:cstheme="minorHAnsi"/>
                <w:szCs w:val="21"/>
              </w:rPr>
              <w:t>C4</w:t>
            </w:r>
            <w:r>
              <w:rPr>
                <w:rFonts w:asciiTheme="minorHAnsi" w:eastAsia="Times New Roman" w:hAnsiTheme="minorHAnsi" w:cstheme="minorHAnsi"/>
                <w:szCs w:val="21"/>
              </w:rPr>
              <w:t>.</w:t>
            </w:r>
            <w:r w:rsidR="00824E2C">
              <w:rPr>
                <w:rFonts w:asciiTheme="minorHAnsi" w:eastAsia="Times New Roman" w:hAnsiTheme="minorHAnsi" w:cstheme="minorHAnsi"/>
                <w:szCs w:val="21"/>
              </w:rPr>
              <w:t>0</w:t>
            </w:r>
            <w:r>
              <w:rPr>
                <w:rFonts w:asciiTheme="minorHAnsi" w:eastAsia="Times New Roman" w:hAnsiTheme="minorHAnsi" w:cstheme="minorHAnsi"/>
                <w:szCs w:val="21"/>
              </w:rPr>
              <w:t>1</w:t>
            </w:r>
          </w:p>
        </w:tc>
      </w:tr>
      <w:tr w:rsidR="000444D8" w:rsidRPr="00084457" w14:paraId="4E949017" w14:textId="77777777" w:rsidTr="000444D8">
        <w:trPr>
          <w:trHeight w:val="496"/>
        </w:trPr>
        <w:tc>
          <w:tcPr>
            <w:tcW w:w="1101" w:type="dxa"/>
            <w:shd w:val="clear" w:color="auto" w:fill="auto"/>
          </w:tcPr>
          <w:p w14:paraId="327D3B77" w14:textId="77777777" w:rsidR="000444D8" w:rsidRPr="00084457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095F118F" w14:textId="77777777" w:rsidR="000444D8" w:rsidRPr="00084457" w:rsidRDefault="000444D8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 w:rsidRPr="00084457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KOE-skjema</w:t>
            </w:r>
          </w:p>
        </w:tc>
        <w:tc>
          <w:tcPr>
            <w:tcW w:w="2409" w:type="dxa"/>
          </w:tcPr>
          <w:p w14:paraId="1F315FD0" w14:textId="46E3CA76" w:rsidR="000444D8" w:rsidRPr="00084457" w:rsidRDefault="00526B83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  <w:highlight w:val="yellow"/>
              </w:rPr>
            </w:pPr>
            <w:r w:rsidRPr="00084457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C3</w:t>
            </w:r>
          </w:p>
        </w:tc>
      </w:tr>
      <w:tr w:rsidR="000444D8" w:rsidRPr="00B964A3" w14:paraId="51E3F582" w14:textId="77777777" w:rsidTr="000444D8">
        <w:trPr>
          <w:trHeight w:val="496"/>
        </w:trPr>
        <w:tc>
          <w:tcPr>
            <w:tcW w:w="1101" w:type="dxa"/>
            <w:shd w:val="clear" w:color="auto" w:fill="auto"/>
          </w:tcPr>
          <w:p w14:paraId="34689AC6" w14:textId="77777777" w:rsidR="000444D8" w:rsidRPr="00084457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2C065E4B" w14:textId="77777777" w:rsidR="000444D8" w:rsidRPr="00084457" w:rsidRDefault="000444D8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 w:rsidRPr="00084457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EO-skjema</w:t>
            </w:r>
          </w:p>
        </w:tc>
        <w:tc>
          <w:tcPr>
            <w:tcW w:w="2409" w:type="dxa"/>
          </w:tcPr>
          <w:p w14:paraId="0B5C3E36" w14:textId="7830C2C5" w:rsidR="000444D8" w:rsidRPr="00084457" w:rsidRDefault="00526B83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  <w:highlight w:val="yellow"/>
              </w:rPr>
            </w:pPr>
            <w:r w:rsidRPr="00084457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C3</w:t>
            </w:r>
          </w:p>
        </w:tc>
      </w:tr>
      <w:tr w:rsidR="000444D8" w:rsidRPr="00B964A3" w14:paraId="36461C0F" w14:textId="77777777" w:rsidTr="000444D8">
        <w:trPr>
          <w:trHeight w:val="496"/>
        </w:trPr>
        <w:tc>
          <w:tcPr>
            <w:tcW w:w="1101" w:type="dxa"/>
            <w:shd w:val="clear" w:color="auto" w:fill="auto"/>
          </w:tcPr>
          <w:p w14:paraId="314E5013" w14:textId="77777777" w:rsidR="000444D8" w:rsidRPr="00B964A3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2462A632" w14:textId="77777777" w:rsidR="000444D8" w:rsidRPr="00084457" w:rsidRDefault="000444D8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  <w:highlight w:val="yellow"/>
              </w:rPr>
            </w:pPr>
            <w:r w:rsidRPr="00084457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Avklaringsskjema</w:t>
            </w:r>
          </w:p>
        </w:tc>
        <w:tc>
          <w:tcPr>
            <w:tcW w:w="2409" w:type="dxa"/>
          </w:tcPr>
          <w:p w14:paraId="778E95F7" w14:textId="61CD2A23" w:rsidR="000444D8" w:rsidRPr="00B964A3" w:rsidRDefault="00526B83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 w:rsidRPr="00084457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C3</w:t>
            </w:r>
            <w:r w:rsidR="000444D8">
              <w:rPr>
                <w:rFonts w:asciiTheme="minorHAnsi" w:eastAsia="Times New Roman" w:hAnsiTheme="minorHAnsi" w:cstheme="minorHAnsi"/>
                <w:szCs w:val="21"/>
              </w:rPr>
              <w:t xml:space="preserve"> </w:t>
            </w:r>
          </w:p>
        </w:tc>
      </w:tr>
      <w:tr w:rsidR="000444D8" w:rsidRPr="00B964A3" w14:paraId="18438CF2" w14:textId="77777777" w:rsidTr="000444D8">
        <w:trPr>
          <w:trHeight w:val="496"/>
        </w:trPr>
        <w:tc>
          <w:tcPr>
            <w:tcW w:w="1101" w:type="dxa"/>
            <w:shd w:val="clear" w:color="auto" w:fill="auto"/>
          </w:tcPr>
          <w:p w14:paraId="3AAF363A" w14:textId="77777777" w:rsidR="000444D8" w:rsidRPr="00B964A3" w:rsidRDefault="000444D8" w:rsidP="00681731">
            <w:pPr>
              <w:pStyle w:val="STYBrdtekstnormal"/>
              <w:numPr>
                <w:ilvl w:val="0"/>
                <w:numId w:val="33"/>
              </w:numPr>
              <w:tabs>
                <w:tab w:val="clear" w:pos="595"/>
                <w:tab w:val="clear" w:pos="1191"/>
                <w:tab w:val="clear" w:pos="1786"/>
                <w:tab w:val="clear" w:pos="2381"/>
                <w:tab w:val="clear" w:pos="2977"/>
                <w:tab w:val="clear" w:pos="3572"/>
                <w:tab w:val="clear" w:pos="4168"/>
                <w:tab w:val="clear" w:pos="4763"/>
                <w:tab w:val="clear" w:pos="5358"/>
                <w:tab w:val="clear" w:pos="5954"/>
                <w:tab w:val="clear" w:pos="6549"/>
                <w:tab w:val="clear" w:pos="7144"/>
                <w:tab w:val="clear" w:pos="7740"/>
                <w:tab w:val="clear" w:pos="8335"/>
                <w:tab w:val="clear" w:pos="8930"/>
                <w:tab w:val="clear" w:pos="9299"/>
                <w:tab w:val="left" w:pos="765"/>
              </w:tabs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6EC0338C" w14:textId="77777777" w:rsidR="000444D8" w:rsidRPr="00B964A3" w:rsidRDefault="000444D8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 w:rsidRPr="00B964A3">
              <w:rPr>
                <w:rFonts w:asciiTheme="minorHAnsi" w:eastAsia="Times New Roman" w:hAnsiTheme="minorHAnsi" w:cstheme="minorHAnsi"/>
                <w:szCs w:val="21"/>
              </w:rPr>
              <w:t>Kostnadsrapport</w:t>
            </w:r>
          </w:p>
        </w:tc>
        <w:tc>
          <w:tcPr>
            <w:tcW w:w="2409" w:type="dxa"/>
          </w:tcPr>
          <w:p w14:paraId="5E8671F3" w14:textId="50540215" w:rsidR="000444D8" w:rsidRPr="00B964A3" w:rsidRDefault="00526B83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>
              <w:rPr>
                <w:rFonts w:asciiTheme="minorHAnsi" w:eastAsia="Times New Roman" w:hAnsiTheme="minorHAnsi" w:cstheme="minorHAnsi"/>
                <w:szCs w:val="21"/>
              </w:rPr>
              <w:t>C3</w:t>
            </w:r>
          </w:p>
        </w:tc>
      </w:tr>
      <w:tr w:rsidR="000444D8" w:rsidRPr="00B964A3" w14:paraId="2AF18E41" w14:textId="77777777" w:rsidTr="000444D8">
        <w:trPr>
          <w:trHeight w:val="136"/>
        </w:trPr>
        <w:tc>
          <w:tcPr>
            <w:tcW w:w="1101" w:type="dxa"/>
            <w:shd w:val="clear" w:color="auto" w:fill="auto"/>
          </w:tcPr>
          <w:p w14:paraId="7282EA51" w14:textId="77777777" w:rsidR="000444D8" w:rsidRPr="00B964A3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23640D6E" w14:textId="77777777" w:rsidR="000444D8" w:rsidRPr="00B964A3" w:rsidRDefault="000444D8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 w:rsidRPr="00B964A3">
              <w:rPr>
                <w:rFonts w:asciiTheme="minorHAnsi" w:eastAsia="Times New Roman" w:hAnsiTheme="minorHAnsi" w:cstheme="minorHAnsi"/>
                <w:szCs w:val="21"/>
              </w:rPr>
              <w:t>Kostnadsutvikling</w:t>
            </w:r>
          </w:p>
        </w:tc>
        <w:tc>
          <w:tcPr>
            <w:tcW w:w="2409" w:type="dxa"/>
          </w:tcPr>
          <w:p w14:paraId="5063ECEF" w14:textId="1099EB94" w:rsidR="000444D8" w:rsidRPr="00B964A3" w:rsidRDefault="00526B83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>
              <w:rPr>
                <w:rFonts w:asciiTheme="minorHAnsi" w:eastAsia="Times New Roman" w:hAnsiTheme="minorHAnsi" w:cstheme="minorHAnsi"/>
                <w:szCs w:val="21"/>
              </w:rPr>
              <w:t>C3</w:t>
            </w:r>
          </w:p>
        </w:tc>
      </w:tr>
      <w:tr w:rsidR="000444D8" w:rsidRPr="00B964A3" w14:paraId="068955FC" w14:textId="77777777" w:rsidTr="000444D8">
        <w:trPr>
          <w:trHeight w:val="136"/>
        </w:trPr>
        <w:tc>
          <w:tcPr>
            <w:tcW w:w="1101" w:type="dxa"/>
            <w:shd w:val="clear" w:color="auto" w:fill="auto"/>
          </w:tcPr>
          <w:p w14:paraId="0FEB11F5" w14:textId="77777777" w:rsidR="000444D8" w:rsidRPr="00B964A3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481C9C46" w14:textId="77777777" w:rsidR="000444D8" w:rsidRPr="00B964A3" w:rsidRDefault="000444D8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 w:rsidRPr="00B964A3">
              <w:rPr>
                <w:rFonts w:asciiTheme="minorHAnsi" w:eastAsia="Times New Roman" w:hAnsiTheme="minorHAnsi" w:cstheme="minorHAnsi"/>
                <w:szCs w:val="21"/>
              </w:rPr>
              <w:t>Fremdriftskurve</w:t>
            </w:r>
          </w:p>
        </w:tc>
        <w:tc>
          <w:tcPr>
            <w:tcW w:w="2409" w:type="dxa"/>
          </w:tcPr>
          <w:p w14:paraId="0CA41315" w14:textId="5F9713EC" w:rsidR="000444D8" w:rsidRPr="00B964A3" w:rsidRDefault="00526B83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>
              <w:rPr>
                <w:rFonts w:asciiTheme="minorHAnsi" w:eastAsia="Times New Roman" w:hAnsiTheme="minorHAnsi" w:cstheme="minorHAnsi"/>
                <w:szCs w:val="21"/>
              </w:rPr>
              <w:t>C3</w:t>
            </w:r>
            <w:r w:rsidR="000444D8" w:rsidRPr="00B964A3">
              <w:rPr>
                <w:rFonts w:asciiTheme="minorHAnsi" w:eastAsia="Times New Roman" w:hAnsiTheme="minorHAnsi" w:cstheme="minorHAnsi"/>
                <w:szCs w:val="21"/>
              </w:rPr>
              <w:t xml:space="preserve"> </w:t>
            </w:r>
          </w:p>
        </w:tc>
      </w:tr>
      <w:tr w:rsidR="000444D8" w:rsidRPr="00B964A3" w14:paraId="0DD243D8" w14:textId="77777777" w:rsidTr="000444D8">
        <w:trPr>
          <w:trHeight w:val="136"/>
        </w:trPr>
        <w:tc>
          <w:tcPr>
            <w:tcW w:w="1101" w:type="dxa"/>
            <w:shd w:val="clear" w:color="auto" w:fill="auto"/>
          </w:tcPr>
          <w:p w14:paraId="5DB44EBB" w14:textId="77777777" w:rsidR="000444D8" w:rsidRPr="00B964A3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693D3FE3" w14:textId="77777777" w:rsidR="000444D8" w:rsidRPr="00B964A3" w:rsidRDefault="000444D8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 w:rsidRPr="00EA7A23">
              <w:rPr>
                <w:rFonts w:asciiTheme="minorHAnsi" w:eastAsia="Times New Roman" w:hAnsiTheme="minorHAnsi" w:cstheme="minorHAnsi"/>
                <w:szCs w:val="21"/>
              </w:rPr>
              <w:t>Prinsipp for leverandørplaner nivå 3-5</w:t>
            </w:r>
          </w:p>
        </w:tc>
        <w:tc>
          <w:tcPr>
            <w:tcW w:w="2409" w:type="dxa"/>
          </w:tcPr>
          <w:p w14:paraId="6DC8CD24" w14:textId="0BBE5C30" w:rsidR="000444D8" w:rsidRPr="00B964A3" w:rsidRDefault="000444D8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 w:rsidRPr="00B964A3">
              <w:rPr>
                <w:rFonts w:asciiTheme="minorHAnsi" w:eastAsia="Times New Roman" w:hAnsiTheme="minorHAnsi" w:cstheme="minorHAnsi"/>
                <w:szCs w:val="21"/>
              </w:rPr>
              <w:t>C</w:t>
            </w:r>
            <w:r>
              <w:rPr>
                <w:rFonts w:asciiTheme="minorHAnsi" w:eastAsia="Times New Roman" w:hAnsiTheme="minorHAnsi" w:cstheme="minorHAnsi"/>
                <w:szCs w:val="21"/>
              </w:rPr>
              <w:t>3</w:t>
            </w:r>
            <w:r w:rsidRPr="00B964A3">
              <w:rPr>
                <w:rFonts w:asciiTheme="minorHAnsi" w:eastAsia="Times New Roman" w:hAnsiTheme="minorHAnsi" w:cstheme="minorHAnsi"/>
                <w:szCs w:val="21"/>
              </w:rPr>
              <w:t xml:space="preserve"> </w:t>
            </w:r>
          </w:p>
        </w:tc>
      </w:tr>
      <w:tr w:rsidR="000444D8" w:rsidRPr="00B964A3" w14:paraId="47BBD4A8" w14:textId="77777777" w:rsidTr="000444D8">
        <w:trPr>
          <w:trHeight w:val="136"/>
        </w:trPr>
        <w:tc>
          <w:tcPr>
            <w:tcW w:w="1101" w:type="dxa"/>
            <w:shd w:val="clear" w:color="auto" w:fill="auto"/>
          </w:tcPr>
          <w:p w14:paraId="56817229" w14:textId="77777777" w:rsidR="000444D8" w:rsidRPr="00B964A3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3F056DAE" w14:textId="77777777" w:rsidR="000444D8" w:rsidRPr="00B964A3" w:rsidRDefault="000444D8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 w:rsidRPr="00B964A3">
              <w:rPr>
                <w:rFonts w:asciiTheme="minorHAnsi" w:eastAsia="Times New Roman" w:hAnsiTheme="minorHAnsi" w:cstheme="minorHAnsi"/>
                <w:szCs w:val="21"/>
              </w:rPr>
              <w:t xml:space="preserve">Endringsregister </w:t>
            </w:r>
          </w:p>
        </w:tc>
        <w:tc>
          <w:tcPr>
            <w:tcW w:w="2409" w:type="dxa"/>
          </w:tcPr>
          <w:p w14:paraId="4E4D7D6F" w14:textId="610D4499" w:rsidR="000444D8" w:rsidRPr="00B964A3" w:rsidRDefault="0052033D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>
              <w:rPr>
                <w:rFonts w:asciiTheme="minorHAnsi" w:eastAsia="Times New Roman" w:hAnsiTheme="minorHAnsi" w:cstheme="minorHAnsi"/>
                <w:szCs w:val="21"/>
              </w:rPr>
              <w:t xml:space="preserve">C1 pkt. </w:t>
            </w:r>
            <w:r w:rsidR="00304426">
              <w:rPr>
                <w:rFonts w:asciiTheme="minorHAnsi" w:eastAsia="Times New Roman" w:hAnsiTheme="minorHAnsi" w:cstheme="minorHAnsi"/>
                <w:szCs w:val="21"/>
              </w:rPr>
              <w:t>22, 23, 24</w:t>
            </w:r>
            <w:r w:rsidR="00EC15AE">
              <w:rPr>
                <w:rFonts w:asciiTheme="minorHAnsi" w:eastAsia="Times New Roman" w:hAnsiTheme="minorHAnsi" w:cstheme="minorHAnsi"/>
                <w:szCs w:val="21"/>
              </w:rPr>
              <w:t xml:space="preserve">, </w:t>
            </w:r>
            <w:r>
              <w:rPr>
                <w:rFonts w:asciiTheme="minorHAnsi" w:eastAsia="Times New Roman" w:hAnsiTheme="minorHAnsi" w:cstheme="minorHAnsi"/>
                <w:szCs w:val="21"/>
              </w:rPr>
              <w:t xml:space="preserve">C2 pkt. </w:t>
            </w:r>
            <w:r w:rsidR="00063D34">
              <w:rPr>
                <w:rFonts w:asciiTheme="minorHAnsi" w:eastAsia="Times New Roman" w:hAnsiTheme="minorHAnsi" w:cstheme="minorHAnsi"/>
                <w:szCs w:val="21"/>
              </w:rPr>
              <w:t>5</w:t>
            </w:r>
            <w:r w:rsidR="0021205D">
              <w:rPr>
                <w:rFonts w:asciiTheme="minorHAnsi" w:eastAsia="Times New Roman" w:hAnsiTheme="minorHAnsi" w:cstheme="minorHAnsi"/>
                <w:szCs w:val="21"/>
              </w:rPr>
              <w:t>0</w:t>
            </w:r>
          </w:p>
        </w:tc>
      </w:tr>
      <w:tr w:rsidR="000444D8" w:rsidRPr="00B964A3" w14:paraId="161F8151" w14:textId="77777777" w:rsidTr="000444D8">
        <w:trPr>
          <w:trHeight w:val="849"/>
        </w:trPr>
        <w:tc>
          <w:tcPr>
            <w:tcW w:w="1101" w:type="dxa"/>
            <w:shd w:val="clear" w:color="auto" w:fill="auto"/>
          </w:tcPr>
          <w:p w14:paraId="0BD9FA8A" w14:textId="77777777" w:rsidR="000444D8" w:rsidRPr="00B964A3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446D3AE0" w14:textId="0B48E815" w:rsidR="000444D8" w:rsidRPr="00B964A3" w:rsidRDefault="00DB3CCC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>
              <w:rPr>
                <w:rFonts w:eastAsia="Times New Roman"/>
              </w:rPr>
              <w:t>Månedsrapportering</w:t>
            </w:r>
          </w:p>
        </w:tc>
        <w:tc>
          <w:tcPr>
            <w:tcW w:w="2409" w:type="dxa"/>
          </w:tcPr>
          <w:p w14:paraId="2D788CCD" w14:textId="1141C20C" w:rsidR="00DB3CCC" w:rsidRPr="00B964A3" w:rsidRDefault="000444D8" w:rsidP="0021205D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 w:rsidRPr="00B964A3">
              <w:rPr>
                <w:rFonts w:asciiTheme="minorHAnsi" w:eastAsia="Times New Roman" w:hAnsiTheme="minorHAnsi" w:cstheme="minorHAnsi"/>
                <w:szCs w:val="21"/>
              </w:rPr>
              <w:t>C</w:t>
            </w:r>
            <w:r>
              <w:rPr>
                <w:rFonts w:asciiTheme="minorHAnsi" w:eastAsia="Times New Roman" w:hAnsiTheme="minorHAnsi" w:cstheme="minorHAnsi"/>
                <w:szCs w:val="21"/>
              </w:rPr>
              <w:t>2</w:t>
            </w:r>
            <w:r w:rsidRPr="00B964A3">
              <w:rPr>
                <w:rFonts w:asciiTheme="minorHAnsi" w:eastAsia="Times New Roman" w:hAnsiTheme="minorHAnsi" w:cstheme="minorHAnsi"/>
                <w:szCs w:val="21"/>
              </w:rPr>
              <w:t xml:space="preserve"> pkt. </w:t>
            </w:r>
            <w:r w:rsidR="0021205D">
              <w:rPr>
                <w:rFonts w:asciiTheme="minorHAnsi" w:eastAsia="Times New Roman" w:hAnsiTheme="minorHAnsi" w:cstheme="minorHAnsi"/>
                <w:szCs w:val="21"/>
              </w:rPr>
              <w:t>52</w:t>
            </w:r>
          </w:p>
        </w:tc>
      </w:tr>
      <w:tr w:rsidR="000444D8" w:rsidRPr="00B964A3" w14:paraId="2AB2EBED" w14:textId="77777777" w:rsidTr="000444D8">
        <w:trPr>
          <w:trHeight w:val="849"/>
        </w:trPr>
        <w:tc>
          <w:tcPr>
            <w:tcW w:w="1101" w:type="dxa"/>
            <w:shd w:val="clear" w:color="auto" w:fill="auto"/>
          </w:tcPr>
          <w:p w14:paraId="51B0CFD9" w14:textId="77777777" w:rsidR="000444D8" w:rsidRPr="00B964A3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0722A65B" w14:textId="2252B376" w:rsidR="000444D8" w:rsidRPr="00B964A3" w:rsidRDefault="001A3F19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>
              <w:rPr>
                <w:rFonts w:eastAsia="Times New Roman"/>
              </w:rPr>
              <w:t>Regler for teknisk dokumentasjon, administrativ dokumentasjon og sluttdokumentasjon</w:t>
            </w:r>
          </w:p>
        </w:tc>
        <w:tc>
          <w:tcPr>
            <w:tcW w:w="2409" w:type="dxa"/>
          </w:tcPr>
          <w:p w14:paraId="5754A176" w14:textId="6CF85A7B" w:rsidR="000444D8" w:rsidRPr="00B964A3" w:rsidRDefault="000444D8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 w:rsidRPr="00B964A3">
              <w:rPr>
                <w:rFonts w:asciiTheme="minorHAnsi" w:eastAsia="Times New Roman" w:hAnsiTheme="minorHAnsi" w:cstheme="minorHAnsi"/>
                <w:szCs w:val="21"/>
              </w:rPr>
              <w:t xml:space="preserve">C2 pkt. </w:t>
            </w:r>
            <w:r w:rsidR="00063D34">
              <w:rPr>
                <w:rFonts w:asciiTheme="minorHAnsi" w:eastAsia="Times New Roman" w:hAnsiTheme="minorHAnsi" w:cstheme="minorHAnsi"/>
                <w:szCs w:val="21"/>
              </w:rPr>
              <w:t>5</w:t>
            </w:r>
            <w:r w:rsidR="0021205D">
              <w:rPr>
                <w:rFonts w:asciiTheme="minorHAnsi" w:eastAsia="Times New Roman" w:hAnsiTheme="minorHAnsi" w:cstheme="minorHAnsi"/>
                <w:szCs w:val="21"/>
              </w:rPr>
              <w:t>5</w:t>
            </w:r>
          </w:p>
        </w:tc>
      </w:tr>
      <w:tr w:rsidR="00FF211B" w:rsidRPr="00FF211B" w14:paraId="52A541CC" w14:textId="77777777" w:rsidTr="000444D8">
        <w:trPr>
          <w:trHeight w:val="849"/>
        </w:trPr>
        <w:tc>
          <w:tcPr>
            <w:tcW w:w="1101" w:type="dxa"/>
            <w:shd w:val="clear" w:color="auto" w:fill="auto"/>
          </w:tcPr>
          <w:p w14:paraId="2D11A1F7" w14:textId="77777777" w:rsidR="000444D8" w:rsidRPr="00FF211B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187F436B" w14:textId="12909F20" w:rsidR="000444D8" w:rsidRPr="00FF211B" w:rsidRDefault="00326FA9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  <w:highlight w:val="yellow"/>
              </w:rPr>
            </w:pPr>
            <w:r w:rsidRPr="00FF211B">
              <w:rPr>
                <w:rFonts w:eastAsia="Times New Roman"/>
                <w:highlight w:val="yellow"/>
              </w:rPr>
              <w:t>Håndtering av teknisk dokumentasjon (STY 605016)</w:t>
            </w:r>
          </w:p>
        </w:tc>
        <w:tc>
          <w:tcPr>
            <w:tcW w:w="2409" w:type="dxa"/>
          </w:tcPr>
          <w:p w14:paraId="654A2CAC" w14:textId="2DAF499D" w:rsidR="000444D8" w:rsidRPr="00FF211B" w:rsidRDefault="000444D8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  <w:highlight w:val="yellow"/>
              </w:rPr>
            </w:pPr>
            <w:r w:rsidRPr="00FF211B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 xml:space="preserve">C2 pkt. </w:t>
            </w:r>
            <w:r w:rsidR="00D77216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5</w:t>
            </w:r>
            <w:r w:rsidR="0021205D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5</w:t>
            </w:r>
          </w:p>
        </w:tc>
      </w:tr>
      <w:tr w:rsidR="00FF211B" w:rsidRPr="00FF211B" w14:paraId="0D2E8AB8" w14:textId="77777777" w:rsidTr="000444D8">
        <w:trPr>
          <w:trHeight w:val="732"/>
        </w:trPr>
        <w:tc>
          <w:tcPr>
            <w:tcW w:w="1101" w:type="dxa"/>
            <w:shd w:val="clear" w:color="auto" w:fill="auto"/>
          </w:tcPr>
          <w:p w14:paraId="28DA08E0" w14:textId="77777777" w:rsidR="000444D8" w:rsidRPr="00FF211B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4F934414" w14:textId="48739D39" w:rsidR="000444D8" w:rsidRPr="00FF211B" w:rsidRDefault="000A1CAE" w:rsidP="00731AB9">
            <w:pPr>
              <w:pStyle w:val="STYBrdtekstnormal"/>
              <w:spacing w:after="0"/>
              <w:rPr>
                <w:rFonts w:asciiTheme="minorHAnsi" w:eastAsia="Times New Roman" w:hAnsiTheme="minorHAnsi" w:cstheme="minorHAnsi"/>
                <w:szCs w:val="21"/>
                <w:highlight w:val="yellow"/>
                <w:lang w:val="nn-NO"/>
              </w:rPr>
            </w:pPr>
            <w:r w:rsidRPr="00FF211B">
              <w:rPr>
                <w:rFonts w:eastAsia="Times New Roman"/>
                <w:highlight w:val="yellow"/>
              </w:rPr>
              <w:t>Beskrivelse av leveranse av FDV-dokumentasjon – brukerveiledning (STY-605072)</w:t>
            </w:r>
          </w:p>
        </w:tc>
        <w:tc>
          <w:tcPr>
            <w:tcW w:w="2409" w:type="dxa"/>
          </w:tcPr>
          <w:p w14:paraId="5FA790C6" w14:textId="180BA383" w:rsidR="000444D8" w:rsidRPr="00FF211B" w:rsidRDefault="000444D8" w:rsidP="000726D1">
            <w:pPr>
              <w:pStyle w:val="STYBrdtekstnormal"/>
              <w:rPr>
                <w:rFonts w:asciiTheme="minorHAnsi" w:eastAsia="Times New Roman" w:hAnsiTheme="minorHAnsi" w:cstheme="minorHAnsi"/>
                <w:szCs w:val="21"/>
              </w:rPr>
            </w:pPr>
            <w:r w:rsidRPr="00FF211B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C2 pkt</w:t>
            </w:r>
            <w:r w:rsidRPr="00D77216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 xml:space="preserve">. </w:t>
            </w:r>
            <w:r w:rsidR="00D77216" w:rsidRPr="00EC15AE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5</w:t>
            </w:r>
            <w:r w:rsidR="0021205D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5</w:t>
            </w:r>
          </w:p>
        </w:tc>
      </w:tr>
      <w:tr w:rsidR="00E44F16" w:rsidRPr="00FF211B" w14:paraId="54ECCCD0" w14:textId="77777777" w:rsidTr="000444D8">
        <w:trPr>
          <w:trHeight w:val="732"/>
        </w:trPr>
        <w:tc>
          <w:tcPr>
            <w:tcW w:w="1101" w:type="dxa"/>
            <w:shd w:val="clear" w:color="auto" w:fill="auto"/>
          </w:tcPr>
          <w:p w14:paraId="40B37914" w14:textId="77777777" w:rsidR="00E44F16" w:rsidRPr="00FF211B" w:rsidRDefault="00E44F16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4038B9B9" w14:textId="50656F1B" w:rsidR="00E44F16" w:rsidRPr="00FF211B" w:rsidRDefault="00E44F16" w:rsidP="00731AB9">
            <w:pPr>
              <w:pStyle w:val="STYBrdtekstnormal"/>
              <w:spacing w:after="0"/>
              <w:rPr>
                <w:rFonts w:eastAsia="Times New Roman"/>
                <w:highlight w:val="yellow"/>
              </w:rPr>
            </w:pPr>
            <w:r>
              <w:rPr>
                <w:rFonts w:eastAsia="Times New Roman"/>
                <w:highlight w:val="yellow"/>
              </w:rPr>
              <w:t>Instruks for krav til infrastrukturdata og vedlikeholdsdokument ved overlevering fra bygg</w:t>
            </w:r>
            <w:r w:rsidR="001740FC">
              <w:rPr>
                <w:rFonts w:eastAsia="Times New Roman"/>
                <w:highlight w:val="yellow"/>
              </w:rPr>
              <w:t>efase til driftsfase</w:t>
            </w:r>
            <w:r w:rsidR="00824E2C">
              <w:rPr>
                <w:rFonts w:eastAsia="Times New Roman"/>
                <w:highlight w:val="yellow"/>
              </w:rPr>
              <w:t xml:space="preserve"> (STY-601704)</w:t>
            </w:r>
          </w:p>
        </w:tc>
        <w:tc>
          <w:tcPr>
            <w:tcW w:w="2409" w:type="dxa"/>
          </w:tcPr>
          <w:p w14:paraId="5B39D6A8" w14:textId="77777777" w:rsidR="00E44F16" w:rsidRPr="00FF211B" w:rsidRDefault="00E44F16" w:rsidP="000726D1">
            <w:pPr>
              <w:pStyle w:val="STYBrdtekstnormal"/>
              <w:rPr>
                <w:rFonts w:asciiTheme="minorHAnsi" w:eastAsia="Times New Roman" w:hAnsiTheme="minorHAnsi" w:cstheme="minorHAnsi"/>
                <w:szCs w:val="21"/>
                <w:highlight w:val="yellow"/>
              </w:rPr>
            </w:pPr>
          </w:p>
        </w:tc>
      </w:tr>
      <w:tr w:rsidR="000444D8" w:rsidRPr="00B964A3" w14:paraId="25BA2EDB" w14:textId="77777777" w:rsidTr="000444D8">
        <w:trPr>
          <w:trHeight w:val="746"/>
        </w:trPr>
        <w:tc>
          <w:tcPr>
            <w:tcW w:w="1101" w:type="dxa"/>
            <w:shd w:val="clear" w:color="auto" w:fill="auto"/>
          </w:tcPr>
          <w:p w14:paraId="4D8C6F10" w14:textId="1FEF2DFF" w:rsidR="000444D8" w:rsidRPr="00B964A3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  <w:lang w:val="nn-NO"/>
              </w:rPr>
            </w:pPr>
          </w:p>
        </w:tc>
        <w:tc>
          <w:tcPr>
            <w:tcW w:w="6691" w:type="dxa"/>
            <w:shd w:val="clear" w:color="auto" w:fill="auto"/>
          </w:tcPr>
          <w:p w14:paraId="1F8D97D3" w14:textId="294FDAB3" w:rsidR="000444D8" w:rsidRPr="00B747A8" w:rsidRDefault="001B015D" w:rsidP="000726D1">
            <w:pPr>
              <w:pStyle w:val="STYBrdtekstnormal"/>
              <w:rPr>
                <w:rFonts w:asciiTheme="minorHAnsi" w:eastAsia="Times New Roman" w:hAnsiTheme="minorHAnsi" w:cstheme="minorHAnsi"/>
                <w:szCs w:val="21"/>
                <w:highlight w:val="yellow"/>
              </w:rPr>
            </w:pPr>
            <w:r w:rsidRPr="001B015D">
              <w:rPr>
                <w:rFonts w:eastAsia="Times New Roman"/>
                <w:highlight w:val="yellow"/>
              </w:rPr>
              <w:t>Forsidemal for teknisk dokumentasjon</w:t>
            </w:r>
          </w:p>
        </w:tc>
        <w:tc>
          <w:tcPr>
            <w:tcW w:w="2409" w:type="dxa"/>
          </w:tcPr>
          <w:p w14:paraId="1606396B" w14:textId="5A44BE8F" w:rsidR="000444D8" w:rsidRPr="00B747A8" w:rsidRDefault="000444D8" w:rsidP="000726D1">
            <w:pPr>
              <w:pStyle w:val="STYBrdtekstnormal"/>
              <w:rPr>
                <w:rFonts w:asciiTheme="minorHAnsi" w:eastAsia="Times New Roman" w:hAnsiTheme="minorHAnsi" w:cstheme="minorHAnsi"/>
                <w:szCs w:val="21"/>
              </w:rPr>
            </w:pPr>
            <w:r w:rsidRPr="00B747A8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C2 pkt</w:t>
            </w:r>
            <w:r w:rsidRPr="00B40ACF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 xml:space="preserve">. </w:t>
            </w:r>
            <w:r w:rsidR="00B747A8" w:rsidRPr="00EC15AE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5</w:t>
            </w:r>
            <w:r w:rsidR="0021205D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5</w:t>
            </w:r>
          </w:p>
        </w:tc>
      </w:tr>
      <w:tr w:rsidR="000444D8" w:rsidRPr="00B964A3" w14:paraId="6E304164" w14:textId="77777777" w:rsidTr="000444D8">
        <w:trPr>
          <w:trHeight w:val="732"/>
        </w:trPr>
        <w:tc>
          <w:tcPr>
            <w:tcW w:w="1101" w:type="dxa"/>
            <w:shd w:val="clear" w:color="auto" w:fill="auto"/>
          </w:tcPr>
          <w:p w14:paraId="72A4467F" w14:textId="77777777" w:rsidR="000444D8" w:rsidRPr="00B964A3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23316628" w14:textId="0CC8DB6A" w:rsidR="000444D8" w:rsidRPr="001E3049" w:rsidRDefault="001E3049" w:rsidP="000726D1">
            <w:pPr>
              <w:pStyle w:val="STYBrdtekstnormal"/>
              <w:rPr>
                <w:rFonts w:asciiTheme="minorHAnsi" w:eastAsia="Times New Roman" w:hAnsiTheme="minorHAnsi" w:cstheme="minorHAnsi"/>
                <w:szCs w:val="21"/>
                <w:highlight w:val="yellow"/>
              </w:rPr>
            </w:pPr>
            <w:r w:rsidRPr="001E3049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 xml:space="preserve">Liste over </w:t>
            </w:r>
            <w:r w:rsidR="00E832CB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pliktig bruk av rammeavtaler</w:t>
            </w:r>
          </w:p>
        </w:tc>
        <w:tc>
          <w:tcPr>
            <w:tcW w:w="2409" w:type="dxa"/>
          </w:tcPr>
          <w:p w14:paraId="3928D54A" w14:textId="726AB8B6" w:rsidR="000444D8" w:rsidRPr="001E3049" w:rsidRDefault="001E3049" w:rsidP="000726D1">
            <w:pPr>
              <w:pStyle w:val="STYBrdtekstnormal"/>
              <w:rPr>
                <w:rFonts w:asciiTheme="minorHAnsi" w:eastAsia="Times New Roman" w:hAnsiTheme="minorHAnsi" w:cstheme="minorHAnsi"/>
                <w:szCs w:val="21"/>
                <w:highlight w:val="yellow"/>
              </w:rPr>
            </w:pPr>
            <w:r w:rsidRPr="001E3049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C2 pkt. 9.4</w:t>
            </w:r>
          </w:p>
        </w:tc>
      </w:tr>
      <w:tr w:rsidR="00B40ACF" w:rsidRPr="00B964A3" w14:paraId="6EA721C3" w14:textId="77777777" w:rsidTr="000444D8">
        <w:trPr>
          <w:trHeight w:val="732"/>
        </w:trPr>
        <w:tc>
          <w:tcPr>
            <w:tcW w:w="1101" w:type="dxa"/>
            <w:shd w:val="clear" w:color="auto" w:fill="auto"/>
          </w:tcPr>
          <w:p w14:paraId="4102D7CB" w14:textId="77777777" w:rsidR="00B40ACF" w:rsidRPr="00B964A3" w:rsidRDefault="00B40ACF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251D6EE6" w14:textId="36CF06D0" w:rsidR="00B40ACF" w:rsidRDefault="00B40ACF" w:rsidP="000726D1">
            <w:pPr>
              <w:pStyle w:val="STYBrdtekstnormal"/>
            </w:pPr>
            <w:r w:rsidRPr="00824E2C">
              <w:rPr>
                <w:highlight w:val="yellow"/>
              </w:rPr>
              <w:t>Av</w:t>
            </w:r>
            <w:r w:rsidR="008C487C" w:rsidRPr="00824E2C">
              <w:rPr>
                <w:highlight w:val="yellow"/>
              </w:rPr>
              <w:t>tale om</w:t>
            </w:r>
            <w:r w:rsidRPr="00824E2C">
              <w:rPr>
                <w:highlight w:val="yellow"/>
              </w:rPr>
              <w:t xml:space="preserve"> fordeling og utførelse av byggherrens oppgaver etter byggherreforskriften</w:t>
            </w:r>
            <w:r w:rsidR="00824E2C" w:rsidRPr="00824E2C">
              <w:rPr>
                <w:highlight w:val="yellow"/>
              </w:rPr>
              <w:t xml:space="preserve"> (STY-605312)</w:t>
            </w:r>
          </w:p>
        </w:tc>
        <w:tc>
          <w:tcPr>
            <w:tcW w:w="2409" w:type="dxa"/>
          </w:tcPr>
          <w:p w14:paraId="75343376" w14:textId="77777777" w:rsidR="00B40ACF" w:rsidRPr="00B964A3" w:rsidRDefault="00B40ACF" w:rsidP="000726D1">
            <w:pPr>
              <w:pStyle w:val="STYBrdtekstnormal"/>
              <w:rPr>
                <w:rFonts w:asciiTheme="minorHAnsi" w:eastAsia="Times New Roman" w:hAnsiTheme="minorHAnsi" w:cstheme="minorHAnsi"/>
                <w:szCs w:val="21"/>
              </w:rPr>
            </w:pPr>
          </w:p>
        </w:tc>
      </w:tr>
      <w:tr w:rsidR="000444D8" w:rsidRPr="00B964A3" w14:paraId="3FD98961" w14:textId="77777777" w:rsidTr="000444D8">
        <w:trPr>
          <w:trHeight w:val="652"/>
        </w:trPr>
        <w:tc>
          <w:tcPr>
            <w:tcW w:w="1101" w:type="dxa"/>
            <w:shd w:val="clear" w:color="auto" w:fill="auto"/>
          </w:tcPr>
          <w:p w14:paraId="4C49854D" w14:textId="575FD317" w:rsidR="000444D8" w:rsidRPr="00B964A3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3B8BAB12" w14:textId="1AFF95FF" w:rsidR="000444D8" w:rsidRPr="00B964A3" w:rsidRDefault="00824E2C" w:rsidP="000726D1">
            <w:pPr>
              <w:pStyle w:val="STYBrdtekstnormal"/>
              <w:rPr>
                <w:rFonts w:asciiTheme="minorHAnsi" w:eastAsia="Times New Roman" w:hAnsiTheme="minorHAnsi" w:cstheme="minorHAnsi"/>
                <w:szCs w:val="21"/>
              </w:rPr>
            </w:pPr>
            <w:r>
              <w:rPr>
                <w:rFonts w:asciiTheme="minorHAnsi" w:eastAsia="Times New Roman" w:hAnsiTheme="minorHAnsi" w:cstheme="minorHAnsi"/>
                <w:szCs w:val="21"/>
              </w:rPr>
              <w:t>(ikke i bruk)</w:t>
            </w:r>
          </w:p>
        </w:tc>
        <w:tc>
          <w:tcPr>
            <w:tcW w:w="2409" w:type="dxa"/>
          </w:tcPr>
          <w:p w14:paraId="782EB20B" w14:textId="5A2A0A23" w:rsidR="000444D8" w:rsidRPr="00B964A3" w:rsidRDefault="000444D8" w:rsidP="000726D1">
            <w:pPr>
              <w:pStyle w:val="STYBrdtekstnormal"/>
              <w:rPr>
                <w:rFonts w:asciiTheme="minorHAnsi" w:hAnsiTheme="minorHAnsi" w:cstheme="minorHAnsi"/>
                <w:szCs w:val="21"/>
              </w:rPr>
            </w:pPr>
          </w:p>
        </w:tc>
      </w:tr>
      <w:tr w:rsidR="000444D8" w:rsidRPr="00B964A3" w14:paraId="37008C6D" w14:textId="77777777" w:rsidTr="000444D8">
        <w:trPr>
          <w:trHeight w:val="976"/>
        </w:trPr>
        <w:tc>
          <w:tcPr>
            <w:tcW w:w="1101" w:type="dxa"/>
            <w:shd w:val="clear" w:color="auto" w:fill="auto"/>
          </w:tcPr>
          <w:p w14:paraId="17781E6A" w14:textId="2342A035" w:rsidR="000444D8" w:rsidRPr="00B964A3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7633899E" w14:textId="2DB22214" w:rsidR="000444D8" w:rsidRPr="00B964A3" w:rsidRDefault="00152AE4" w:rsidP="000726D1">
            <w:pPr>
              <w:pStyle w:val="STYBrdtekstnormal"/>
              <w:rPr>
                <w:rFonts w:asciiTheme="minorHAnsi" w:hAnsiTheme="minorHAnsi" w:cstheme="minorHAnsi"/>
                <w:szCs w:val="21"/>
              </w:rPr>
            </w:pPr>
            <w:r>
              <w:t>Egenrapportering av lønns- og arbeidsvilkår (STY-603999)</w:t>
            </w:r>
          </w:p>
        </w:tc>
        <w:tc>
          <w:tcPr>
            <w:tcW w:w="2409" w:type="dxa"/>
          </w:tcPr>
          <w:p w14:paraId="32336CAF" w14:textId="14CA2F1A" w:rsidR="000444D8" w:rsidRPr="00B964A3" w:rsidRDefault="000444D8" w:rsidP="000726D1">
            <w:pPr>
              <w:pStyle w:val="STYBrdtekstnormal"/>
              <w:rPr>
                <w:rFonts w:asciiTheme="minorHAnsi" w:hAnsiTheme="minorHAnsi" w:cstheme="minorHAnsi"/>
                <w:szCs w:val="21"/>
              </w:rPr>
            </w:pPr>
            <w:r w:rsidRPr="00B964A3">
              <w:rPr>
                <w:rFonts w:asciiTheme="minorHAnsi" w:hAnsiTheme="minorHAnsi" w:cstheme="minorHAnsi"/>
                <w:szCs w:val="21"/>
              </w:rPr>
              <w:t>C</w:t>
            </w:r>
            <w:r>
              <w:rPr>
                <w:rFonts w:asciiTheme="minorHAnsi" w:hAnsiTheme="minorHAnsi" w:cstheme="minorHAnsi"/>
                <w:szCs w:val="21"/>
              </w:rPr>
              <w:t xml:space="preserve">2 pkt. </w:t>
            </w:r>
            <w:r w:rsidR="00FB2B55">
              <w:rPr>
                <w:rFonts w:asciiTheme="minorHAnsi" w:hAnsiTheme="minorHAnsi" w:cstheme="minorHAnsi"/>
                <w:szCs w:val="21"/>
              </w:rPr>
              <w:t>3</w:t>
            </w:r>
            <w:r w:rsidR="00CF3D07">
              <w:rPr>
                <w:rFonts w:asciiTheme="minorHAnsi" w:hAnsiTheme="minorHAnsi" w:cstheme="minorHAnsi"/>
                <w:szCs w:val="21"/>
              </w:rPr>
              <w:t>8</w:t>
            </w:r>
          </w:p>
        </w:tc>
      </w:tr>
      <w:tr w:rsidR="000444D8" w:rsidRPr="00B964A3" w14:paraId="32F16BDA" w14:textId="77777777" w:rsidTr="000444D8">
        <w:trPr>
          <w:trHeight w:val="604"/>
        </w:trPr>
        <w:tc>
          <w:tcPr>
            <w:tcW w:w="1101" w:type="dxa"/>
            <w:shd w:val="clear" w:color="auto" w:fill="FFFFFF" w:themeFill="background1"/>
          </w:tcPr>
          <w:p w14:paraId="2B1808BE" w14:textId="77777777" w:rsidR="000444D8" w:rsidRPr="00B964A3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FFFFFF" w:themeFill="background1"/>
          </w:tcPr>
          <w:p w14:paraId="54141E04" w14:textId="5B63A6B8" w:rsidR="000444D8" w:rsidRPr="00B964A3" w:rsidRDefault="00824E2C" w:rsidP="000726D1">
            <w:pPr>
              <w:pStyle w:val="STYBrdtekstnormal"/>
              <w:rPr>
                <w:rFonts w:asciiTheme="minorHAnsi" w:hAnsiTheme="minorHAnsi" w:cstheme="minorHAnsi"/>
                <w:szCs w:val="21"/>
                <w:highlight w:val="cyan"/>
              </w:rPr>
            </w:pPr>
            <w:r w:rsidRPr="00824E2C">
              <w:t>Referat for p</w:t>
            </w:r>
            <w:r w:rsidR="00B27BCE" w:rsidRPr="00824E2C">
              <w:t xml:space="preserve">rosjekt-, planleggings- og byggemøter </w:t>
            </w:r>
          </w:p>
        </w:tc>
        <w:tc>
          <w:tcPr>
            <w:tcW w:w="2409" w:type="dxa"/>
            <w:shd w:val="clear" w:color="auto" w:fill="FFFFFF" w:themeFill="background1"/>
          </w:tcPr>
          <w:p w14:paraId="22D053C0" w14:textId="77777777" w:rsidR="000444D8" w:rsidRPr="00B964A3" w:rsidRDefault="000444D8" w:rsidP="000726D1">
            <w:pPr>
              <w:pStyle w:val="STYBrdtekstnormal"/>
              <w:rPr>
                <w:rFonts w:asciiTheme="minorHAnsi" w:hAnsiTheme="minorHAnsi" w:cstheme="minorHAnsi"/>
                <w:szCs w:val="21"/>
              </w:rPr>
            </w:pPr>
          </w:p>
        </w:tc>
      </w:tr>
      <w:tr w:rsidR="000444D8" w:rsidRPr="00B964A3" w14:paraId="64D41323" w14:textId="77777777" w:rsidTr="000444D8">
        <w:trPr>
          <w:trHeight w:val="604"/>
        </w:trPr>
        <w:tc>
          <w:tcPr>
            <w:tcW w:w="1101" w:type="dxa"/>
            <w:shd w:val="clear" w:color="auto" w:fill="FFFFFF" w:themeFill="background1"/>
          </w:tcPr>
          <w:p w14:paraId="72C3630F" w14:textId="77777777" w:rsidR="000444D8" w:rsidRPr="00B964A3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FFFFFF" w:themeFill="background1"/>
          </w:tcPr>
          <w:p w14:paraId="4CBC209F" w14:textId="0B521FFA" w:rsidR="000444D8" w:rsidRPr="00B964A3" w:rsidRDefault="00824E2C" w:rsidP="00283DC1">
            <w:pPr>
              <w:pStyle w:val="STYBrdtekstnormal"/>
              <w:rPr>
                <w:rFonts w:asciiTheme="minorHAnsi" w:hAnsiTheme="minorHAnsi" w:cstheme="minorHAnsi"/>
                <w:szCs w:val="21"/>
              </w:rPr>
            </w:pPr>
            <w:r w:rsidRPr="00824E2C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Skjema for innmelding av støyende arbeider</w:t>
            </w:r>
          </w:p>
        </w:tc>
        <w:tc>
          <w:tcPr>
            <w:tcW w:w="2409" w:type="dxa"/>
            <w:shd w:val="clear" w:color="auto" w:fill="FFFFFF" w:themeFill="background1"/>
          </w:tcPr>
          <w:p w14:paraId="683C5C6F" w14:textId="3FA66321" w:rsidR="000444D8" w:rsidRPr="00B964A3" w:rsidRDefault="000444D8" w:rsidP="000726D1">
            <w:pPr>
              <w:pStyle w:val="STYBrdtekstnormal"/>
              <w:rPr>
                <w:rFonts w:asciiTheme="minorHAnsi" w:hAnsiTheme="minorHAnsi" w:cstheme="minorHAnsi"/>
                <w:szCs w:val="21"/>
              </w:rPr>
            </w:pPr>
          </w:p>
        </w:tc>
      </w:tr>
      <w:tr w:rsidR="000444D8" w:rsidRPr="00B964A3" w14:paraId="1E3B8128" w14:textId="77777777" w:rsidTr="000444D8">
        <w:trPr>
          <w:trHeight w:val="604"/>
        </w:trPr>
        <w:tc>
          <w:tcPr>
            <w:tcW w:w="1101" w:type="dxa"/>
            <w:shd w:val="clear" w:color="auto" w:fill="FFFFFF" w:themeFill="background1"/>
          </w:tcPr>
          <w:p w14:paraId="36EF17D5" w14:textId="36C6E61A" w:rsidR="000444D8" w:rsidRPr="00B964A3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FFFFFF" w:themeFill="background1"/>
          </w:tcPr>
          <w:p w14:paraId="6C370DF0" w14:textId="1B39B902" w:rsidR="000444D8" w:rsidRPr="001A0E2B" w:rsidRDefault="007164C4" w:rsidP="008C487C">
            <w:pPr>
              <w:pStyle w:val="STYBrdtekstnormal"/>
              <w:spacing w:after="0"/>
              <w:rPr>
                <w:rFonts w:asciiTheme="minorHAnsi" w:hAnsiTheme="minorHAnsi" w:cstheme="minorHAnsi"/>
                <w:szCs w:val="21"/>
                <w:highlight w:val="yellow"/>
              </w:rPr>
            </w:pPr>
            <w:r>
              <w:rPr>
                <w:highlight w:val="yellow"/>
              </w:rPr>
              <w:t>K</w:t>
            </w:r>
            <w:r w:rsidR="008C487C" w:rsidRPr="001A0E2B">
              <w:rPr>
                <w:highlight w:val="yellow"/>
              </w:rPr>
              <w:t>valitetsplan</w:t>
            </w:r>
          </w:p>
        </w:tc>
        <w:tc>
          <w:tcPr>
            <w:tcW w:w="2409" w:type="dxa"/>
            <w:shd w:val="clear" w:color="auto" w:fill="FFFFFF" w:themeFill="background1"/>
          </w:tcPr>
          <w:p w14:paraId="171EAB13" w14:textId="199F0270" w:rsidR="000444D8" w:rsidRPr="001A0E2B" w:rsidRDefault="000444D8" w:rsidP="000726D1">
            <w:pPr>
              <w:pStyle w:val="STYBrdtekstnormal"/>
              <w:rPr>
                <w:rFonts w:asciiTheme="minorHAnsi" w:hAnsiTheme="minorHAnsi" w:cstheme="minorHAnsi"/>
                <w:szCs w:val="21"/>
                <w:highlight w:val="yellow"/>
              </w:rPr>
            </w:pPr>
            <w:r w:rsidRPr="001A0E2B">
              <w:rPr>
                <w:rFonts w:asciiTheme="minorHAnsi" w:hAnsiTheme="minorHAnsi" w:cstheme="minorHAnsi"/>
                <w:szCs w:val="21"/>
                <w:highlight w:val="yellow"/>
              </w:rPr>
              <w:t xml:space="preserve">C2 pkt. </w:t>
            </w:r>
            <w:r w:rsidR="0021205D">
              <w:rPr>
                <w:rFonts w:asciiTheme="minorHAnsi" w:hAnsiTheme="minorHAnsi" w:cstheme="minorHAnsi"/>
                <w:szCs w:val="21"/>
                <w:highlight w:val="yellow"/>
              </w:rPr>
              <w:t>50</w:t>
            </w:r>
          </w:p>
        </w:tc>
      </w:tr>
      <w:tr w:rsidR="00634795" w:rsidRPr="00B964A3" w14:paraId="6CE4AA3C" w14:textId="77777777" w:rsidTr="000444D8">
        <w:trPr>
          <w:trHeight w:val="604"/>
        </w:trPr>
        <w:tc>
          <w:tcPr>
            <w:tcW w:w="1101" w:type="dxa"/>
            <w:shd w:val="clear" w:color="auto" w:fill="FFFFFF" w:themeFill="background1"/>
          </w:tcPr>
          <w:p w14:paraId="7974AD7D" w14:textId="60168EEB" w:rsidR="00634795" w:rsidRPr="00B964A3" w:rsidRDefault="00634795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FFFFFF" w:themeFill="background1"/>
          </w:tcPr>
          <w:p w14:paraId="0C309943" w14:textId="49F9BB55" w:rsidR="00634795" w:rsidRPr="006D5144" w:rsidRDefault="00824E2C" w:rsidP="000726D1">
            <w:pPr>
              <w:pStyle w:val="STYListe"/>
              <w:numPr>
                <w:ilvl w:val="0"/>
                <w:numId w:val="0"/>
              </w:numPr>
            </w:pPr>
            <w:r>
              <w:t>(ikke i bruk)</w:t>
            </w:r>
          </w:p>
        </w:tc>
        <w:tc>
          <w:tcPr>
            <w:tcW w:w="2409" w:type="dxa"/>
            <w:shd w:val="clear" w:color="auto" w:fill="FFFFFF" w:themeFill="background1"/>
          </w:tcPr>
          <w:p w14:paraId="3F7454C4" w14:textId="06EAFC5D" w:rsidR="00634795" w:rsidRPr="00B964A3" w:rsidRDefault="00634795" w:rsidP="000726D1">
            <w:pPr>
              <w:pStyle w:val="STYBrdtekstnormal"/>
              <w:rPr>
                <w:rFonts w:asciiTheme="minorHAnsi" w:hAnsiTheme="minorHAnsi" w:cstheme="minorHAnsi"/>
                <w:szCs w:val="21"/>
              </w:rPr>
            </w:pPr>
          </w:p>
        </w:tc>
      </w:tr>
      <w:tr w:rsidR="00634795" w:rsidRPr="00B964A3" w14:paraId="05754E11" w14:textId="77777777" w:rsidTr="000444D8">
        <w:trPr>
          <w:trHeight w:val="604"/>
        </w:trPr>
        <w:tc>
          <w:tcPr>
            <w:tcW w:w="1101" w:type="dxa"/>
            <w:shd w:val="clear" w:color="auto" w:fill="FFFFFF" w:themeFill="background1"/>
          </w:tcPr>
          <w:p w14:paraId="7FDDB66A" w14:textId="77777777" w:rsidR="00634795" w:rsidRPr="00B964A3" w:rsidRDefault="00634795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FFFFFF" w:themeFill="background1"/>
          </w:tcPr>
          <w:p w14:paraId="77AC05F4" w14:textId="0C8567C2" w:rsidR="00634795" w:rsidRPr="006D5144" w:rsidRDefault="00DD13B8" w:rsidP="000726D1">
            <w:pPr>
              <w:pStyle w:val="STYListe"/>
              <w:numPr>
                <w:ilvl w:val="0"/>
                <w:numId w:val="0"/>
              </w:numPr>
            </w:pPr>
            <w:r>
              <w:t>Skjema skattefullmakt Bane NOR</w:t>
            </w:r>
          </w:p>
        </w:tc>
        <w:tc>
          <w:tcPr>
            <w:tcW w:w="2409" w:type="dxa"/>
            <w:shd w:val="clear" w:color="auto" w:fill="FFFFFF" w:themeFill="background1"/>
          </w:tcPr>
          <w:p w14:paraId="1D6D4ED0" w14:textId="3871C013" w:rsidR="00634795" w:rsidRPr="00B964A3" w:rsidRDefault="00C3631D" w:rsidP="000726D1">
            <w:pPr>
              <w:pStyle w:val="STYBrdtekstnormal"/>
              <w:rPr>
                <w:rFonts w:asciiTheme="minorHAnsi" w:hAnsiTheme="minorHAnsi" w:cstheme="minorHAnsi"/>
                <w:szCs w:val="21"/>
              </w:rPr>
            </w:pPr>
            <w:r>
              <w:rPr>
                <w:rFonts w:asciiTheme="minorHAnsi" w:hAnsiTheme="minorHAnsi" w:cstheme="minorHAnsi"/>
                <w:szCs w:val="21"/>
              </w:rPr>
              <w:t xml:space="preserve">C2 pkt. </w:t>
            </w:r>
            <w:r w:rsidR="00CF3D07">
              <w:rPr>
                <w:rFonts w:asciiTheme="minorHAnsi" w:hAnsiTheme="minorHAnsi" w:cstheme="minorHAnsi"/>
                <w:szCs w:val="21"/>
              </w:rPr>
              <w:t>40</w:t>
            </w:r>
          </w:p>
        </w:tc>
      </w:tr>
      <w:tr w:rsidR="00634795" w:rsidRPr="00B964A3" w14:paraId="46473928" w14:textId="77777777" w:rsidTr="000444D8">
        <w:trPr>
          <w:trHeight w:val="604"/>
        </w:trPr>
        <w:tc>
          <w:tcPr>
            <w:tcW w:w="1101" w:type="dxa"/>
            <w:shd w:val="clear" w:color="auto" w:fill="FFFFFF" w:themeFill="background1"/>
          </w:tcPr>
          <w:p w14:paraId="55E69D3E" w14:textId="77777777" w:rsidR="00634795" w:rsidRPr="00B964A3" w:rsidRDefault="00634795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FFFFFF" w:themeFill="background1"/>
          </w:tcPr>
          <w:p w14:paraId="0B2B25A6" w14:textId="5542AAE2" w:rsidR="00634795" w:rsidRPr="009B7EE8" w:rsidRDefault="001901C0" w:rsidP="000726D1">
            <w:pPr>
              <w:pStyle w:val="STYListe"/>
              <w:numPr>
                <w:ilvl w:val="0"/>
                <w:numId w:val="0"/>
              </w:numPr>
              <w:rPr>
                <w:highlight w:val="yellow"/>
              </w:rPr>
            </w:pPr>
            <w:r w:rsidRPr="00DD13B8">
              <w:t xml:space="preserve">Taushetserklæring Bane NOR </w:t>
            </w:r>
          </w:p>
        </w:tc>
        <w:tc>
          <w:tcPr>
            <w:tcW w:w="2409" w:type="dxa"/>
            <w:shd w:val="clear" w:color="auto" w:fill="FFFFFF" w:themeFill="background1"/>
          </w:tcPr>
          <w:p w14:paraId="115007C8" w14:textId="64EB1D97" w:rsidR="00634795" w:rsidRPr="00B964A3" w:rsidRDefault="00C3631D" w:rsidP="000726D1">
            <w:pPr>
              <w:pStyle w:val="STYBrdtekstnormal"/>
              <w:rPr>
                <w:rFonts w:asciiTheme="minorHAnsi" w:hAnsiTheme="minorHAnsi" w:cstheme="minorHAnsi"/>
                <w:szCs w:val="21"/>
              </w:rPr>
            </w:pPr>
            <w:r>
              <w:rPr>
                <w:rFonts w:asciiTheme="minorHAnsi" w:hAnsiTheme="minorHAnsi" w:cstheme="minorHAnsi"/>
                <w:szCs w:val="21"/>
              </w:rPr>
              <w:t>C3</w:t>
            </w:r>
          </w:p>
        </w:tc>
      </w:tr>
      <w:tr w:rsidR="004329C8" w:rsidRPr="00B964A3" w14:paraId="15AD1ACA" w14:textId="77777777" w:rsidTr="000444D8">
        <w:trPr>
          <w:trHeight w:val="604"/>
        </w:trPr>
        <w:tc>
          <w:tcPr>
            <w:tcW w:w="1101" w:type="dxa"/>
            <w:shd w:val="clear" w:color="auto" w:fill="FFFFFF" w:themeFill="background1"/>
          </w:tcPr>
          <w:p w14:paraId="1717CB74" w14:textId="77777777" w:rsidR="004329C8" w:rsidRPr="00B964A3" w:rsidRDefault="004329C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FFFFFF" w:themeFill="background1"/>
          </w:tcPr>
          <w:p w14:paraId="06E4D359" w14:textId="687BDB6C" w:rsidR="004329C8" w:rsidRPr="00DD13B8" w:rsidRDefault="00F632A2" w:rsidP="000726D1">
            <w:pPr>
              <w:pStyle w:val="STYListe"/>
              <w:numPr>
                <w:ilvl w:val="0"/>
                <w:numId w:val="0"/>
              </w:numPr>
            </w:pPr>
            <w:r>
              <w:t>Protokoll ved del- og sluttfrist</w:t>
            </w:r>
          </w:p>
        </w:tc>
        <w:tc>
          <w:tcPr>
            <w:tcW w:w="2409" w:type="dxa"/>
            <w:shd w:val="clear" w:color="auto" w:fill="FFFFFF" w:themeFill="background1"/>
          </w:tcPr>
          <w:p w14:paraId="138CA546" w14:textId="2532E7CE" w:rsidR="004329C8" w:rsidRDefault="00F632A2" w:rsidP="000726D1">
            <w:pPr>
              <w:pStyle w:val="STYBrdtekstnormal"/>
              <w:rPr>
                <w:rFonts w:asciiTheme="minorHAnsi" w:hAnsiTheme="minorHAnsi" w:cstheme="minorHAnsi"/>
                <w:szCs w:val="21"/>
              </w:rPr>
            </w:pPr>
            <w:r>
              <w:rPr>
                <w:rFonts w:asciiTheme="minorHAnsi" w:hAnsiTheme="minorHAnsi" w:cstheme="minorHAnsi"/>
                <w:szCs w:val="21"/>
              </w:rPr>
              <w:t>C3</w:t>
            </w:r>
          </w:p>
        </w:tc>
      </w:tr>
      <w:tr w:rsidR="003C3CD8" w:rsidRPr="00B964A3" w14:paraId="12BE662A" w14:textId="77777777" w:rsidTr="000444D8">
        <w:trPr>
          <w:trHeight w:val="604"/>
        </w:trPr>
        <w:tc>
          <w:tcPr>
            <w:tcW w:w="1101" w:type="dxa"/>
            <w:shd w:val="clear" w:color="auto" w:fill="FFFFFF" w:themeFill="background1"/>
          </w:tcPr>
          <w:p w14:paraId="687443E0" w14:textId="77777777" w:rsidR="003C3CD8" w:rsidRPr="00B964A3" w:rsidRDefault="003C3C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FFFFFF" w:themeFill="background1"/>
          </w:tcPr>
          <w:p w14:paraId="4F5CD4A5" w14:textId="76A54740" w:rsidR="003C3CD8" w:rsidRDefault="001901C0" w:rsidP="000726D1">
            <w:pPr>
              <w:pStyle w:val="STYListe"/>
              <w:numPr>
                <w:ilvl w:val="0"/>
                <w:numId w:val="0"/>
              </w:numPr>
              <w:rPr>
                <w:highlight w:val="yellow"/>
              </w:rPr>
            </w:pPr>
            <w:r>
              <w:rPr>
                <w:highlight w:val="yellow"/>
              </w:rPr>
              <w:t>Prosjektspesifikk dokumenthåndteringsprosedyre</w:t>
            </w:r>
          </w:p>
        </w:tc>
        <w:tc>
          <w:tcPr>
            <w:tcW w:w="2409" w:type="dxa"/>
            <w:shd w:val="clear" w:color="auto" w:fill="FFFFFF" w:themeFill="background1"/>
          </w:tcPr>
          <w:p w14:paraId="3756A9D7" w14:textId="77777777" w:rsidR="003C3CD8" w:rsidRPr="00B964A3" w:rsidRDefault="003C3CD8" w:rsidP="000726D1">
            <w:pPr>
              <w:pStyle w:val="STYBrdtekstnormal"/>
              <w:rPr>
                <w:rFonts w:asciiTheme="minorHAnsi" w:hAnsiTheme="minorHAnsi" w:cstheme="minorHAnsi"/>
                <w:szCs w:val="21"/>
              </w:rPr>
            </w:pPr>
          </w:p>
        </w:tc>
      </w:tr>
      <w:tr w:rsidR="003C3CD8" w:rsidRPr="00B964A3" w14:paraId="7A08D2F8" w14:textId="77777777" w:rsidTr="000444D8">
        <w:trPr>
          <w:trHeight w:val="604"/>
        </w:trPr>
        <w:tc>
          <w:tcPr>
            <w:tcW w:w="1101" w:type="dxa"/>
            <w:shd w:val="clear" w:color="auto" w:fill="FFFFFF" w:themeFill="background1"/>
          </w:tcPr>
          <w:p w14:paraId="67CA13F5" w14:textId="77777777" w:rsidR="003C3CD8" w:rsidRPr="00B964A3" w:rsidRDefault="003C3C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FFFFFF" w:themeFill="background1"/>
          </w:tcPr>
          <w:p w14:paraId="4E6C7F09" w14:textId="24868917" w:rsidR="003C3CD8" w:rsidRDefault="001901C0" w:rsidP="000726D1">
            <w:pPr>
              <w:pStyle w:val="STYListe"/>
              <w:numPr>
                <w:ilvl w:val="0"/>
                <w:numId w:val="0"/>
              </w:numPr>
              <w:rPr>
                <w:highlight w:val="yellow"/>
              </w:rPr>
            </w:pPr>
            <w:r>
              <w:rPr>
                <w:highlight w:val="yellow"/>
              </w:rPr>
              <w:t>Samsvarserklæring iht. FEF</w:t>
            </w:r>
          </w:p>
        </w:tc>
        <w:tc>
          <w:tcPr>
            <w:tcW w:w="2409" w:type="dxa"/>
            <w:shd w:val="clear" w:color="auto" w:fill="FFFFFF" w:themeFill="background1"/>
          </w:tcPr>
          <w:p w14:paraId="33525EBA" w14:textId="77777777" w:rsidR="003C3CD8" w:rsidRPr="00B964A3" w:rsidRDefault="003C3CD8" w:rsidP="000726D1">
            <w:pPr>
              <w:pStyle w:val="STYBrdtekstnormal"/>
              <w:rPr>
                <w:rFonts w:asciiTheme="minorHAnsi" w:hAnsiTheme="minorHAnsi" w:cstheme="minorHAnsi"/>
                <w:szCs w:val="21"/>
              </w:rPr>
            </w:pPr>
          </w:p>
        </w:tc>
      </w:tr>
    </w:tbl>
    <w:p w14:paraId="659E980B" w14:textId="77777777" w:rsidR="00681731" w:rsidRPr="00B964A3" w:rsidRDefault="00681731" w:rsidP="00681731">
      <w:pPr>
        <w:rPr>
          <w:rFonts w:cstheme="minorHAnsi"/>
          <w:sz w:val="21"/>
          <w:szCs w:val="21"/>
        </w:rPr>
      </w:pPr>
    </w:p>
    <w:p w14:paraId="103BDCDA" w14:textId="77777777" w:rsidR="00681731" w:rsidRPr="00B964A3" w:rsidRDefault="00681731" w:rsidP="00681731">
      <w:pPr>
        <w:rPr>
          <w:rFonts w:cstheme="minorHAnsi"/>
          <w:sz w:val="21"/>
          <w:szCs w:val="21"/>
        </w:rPr>
      </w:pPr>
    </w:p>
    <w:p w14:paraId="20474B70" w14:textId="77777777" w:rsidR="0010551C" w:rsidRPr="00B964A3" w:rsidRDefault="0010551C" w:rsidP="00523707">
      <w:pPr>
        <w:widowControl w:val="0"/>
        <w:tabs>
          <w:tab w:val="left" w:pos="595"/>
          <w:tab w:val="left" w:pos="1191"/>
          <w:tab w:val="left" w:pos="1786"/>
          <w:tab w:val="left" w:pos="2381"/>
          <w:tab w:val="left" w:pos="2977"/>
          <w:tab w:val="left" w:pos="3572"/>
          <w:tab w:val="left" w:pos="4168"/>
          <w:tab w:val="left" w:pos="4763"/>
          <w:tab w:val="left" w:pos="5358"/>
          <w:tab w:val="left" w:pos="5954"/>
          <w:tab w:val="left" w:pos="6549"/>
          <w:tab w:val="left" w:pos="7144"/>
          <w:tab w:val="left" w:pos="7740"/>
          <w:tab w:val="left" w:pos="8335"/>
          <w:tab w:val="left" w:pos="8930"/>
          <w:tab w:val="left" w:pos="9299"/>
        </w:tabs>
        <w:spacing w:before="80" w:after="80" w:line="260" w:lineRule="exact"/>
        <w:rPr>
          <w:rFonts w:cstheme="minorHAnsi"/>
          <w:sz w:val="21"/>
          <w:szCs w:val="21"/>
        </w:rPr>
      </w:pPr>
    </w:p>
    <w:p w14:paraId="1141077D" w14:textId="495CDE00" w:rsidR="00054539" w:rsidRPr="00B964A3" w:rsidRDefault="00054539">
      <w:pPr>
        <w:rPr>
          <w:rFonts w:cstheme="minorHAnsi"/>
          <w:sz w:val="21"/>
          <w:szCs w:val="21"/>
        </w:rPr>
      </w:pPr>
    </w:p>
    <w:sectPr w:rsidR="00054539" w:rsidRPr="00B964A3" w:rsidSect="002675E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985" w:right="851" w:bottom="1361" w:left="1418" w:header="737" w:footer="62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1C30A" w14:textId="77777777" w:rsidR="000947F9" w:rsidRDefault="000947F9" w:rsidP="00CE36CF">
      <w:pPr>
        <w:spacing w:after="0" w:line="240" w:lineRule="auto"/>
      </w:pPr>
      <w:r>
        <w:separator/>
      </w:r>
    </w:p>
  </w:endnote>
  <w:endnote w:type="continuationSeparator" w:id="0">
    <w:p w14:paraId="2B5F4160" w14:textId="77777777" w:rsidR="000947F9" w:rsidRDefault="000947F9" w:rsidP="00CE36CF">
      <w:pPr>
        <w:spacing w:after="0" w:line="240" w:lineRule="auto"/>
      </w:pPr>
      <w:r>
        <w:continuationSeparator/>
      </w:r>
    </w:p>
  </w:endnote>
  <w:endnote w:type="continuationNotice" w:id="1">
    <w:p w14:paraId="5CFBA753" w14:textId="77777777" w:rsidR="000947F9" w:rsidRDefault="000947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topia">
    <w:altName w:val="Cambria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4DC89" w14:textId="77777777" w:rsidR="00D26CDC" w:rsidRDefault="00D26CD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A1A17" w14:textId="7DDA4411" w:rsidR="00824E2C" w:rsidRDefault="00824E2C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59266" behindDoc="0" locked="0" layoutInCell="0" allowOverlap="1" wp14:anchorId="3972336B" wp14:editId="6C2FF996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071e4859a310bf8f01feada6" descr="{&quot;HashCode&quot;:-9951548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F0EBA33" w14:textId="40C00E66" w:rsidR="00824E2C" w:rsidRPr="00824E2C" w:rsidRDefault="00824E2C" w:rsidP="00824E2C">
                          <w:pPr>
                            <w:spacing w:after="0"/>
                            <w:rPr>
                              <w:rFonts w:ascii="Arial" w:hAnsi="Arial" w:cs="Arial"/>
                              <w:color w:val="FF8C00"/>
                            </w:rPr>
                          </w:pPr>
                          <w:r w:rsidRPr="00824E2C">
                            <w:rPr>
                              <w:rFonts w:ascii="Arial" w:hAnsi="Arial"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72336B" id="_x0000_t202" coordsize="21600,21600" o:spt="202" path="m,l,21600r21600,l21600,xe">
              <v:stroke joinstyle="miter"/>
              <v:path gradientshapeok="t" o:connecttype="rect"/>
            </v:shapetype>
            <v:shape id="MSIPCM071e4859a310bf8f01feada6" o:spid="_x0000_s1028" type="#_x0000_t202" alt="{&quot;HashCode&quot;:-995154814,&quot;Height&quot;:842.0,&quot;Width&quot;:595.0,&quot;Placement&quot;:&quot;Footer&quot;,&quot;Index&quot;:&quot;Primary&quot;,&quot;Section&quot;:1,&quot;Top&quot;:0.0,&quot;Left&quot;:0.0}" style="position:absolute;margin-left:0;margin-top:807.1pt;width:595.35pt;height:19.85pt;z-index:25165926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" o:allowincell="f" filled="f" stroked="f" strokeweight=".5pt">
              <v:textbox inset="20pt,0,,0">
                <w:txbxContent>
                  <w:p w14:paraId="5F0EBA33" w14:textId="40C00E66" w:rsidR="00824E2C" w:rsidRPr="00824E2C" w:rsidRDefault="00824E2C" w:rsidP="00824E2C">
                    <w:pPr>
                      <w:spacing w:after="0"/>
                      <w:rPr>
                        <w:rFonts w:ascii="Arial" w:hAnsi="Arial" w:cs="Arial"/>
                        <w:color w:val="FF8C00"/>
                      </w:rPr>
                    </w:pPr>
                    <w:r w:rsidRPr="00824E2C">
                      <w:rPr>
                        <w:rFonts w:ascii="Arial" w:hAnsi="Arial"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9BC51" w14:textId="5AB27EEF" w:rsidR="00824E2C" w:rsidRDefault="00824E2C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60290" behindDoc="0" locked="0" layoutInCell="0" allowOverlap="1" wp14:anchorId="0CBC6FFE" wp14:editId="3EB87C00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3" name="MSIPCMd72d4b15a2b56fd36a9bf7c5" descr="{&quot;HashCode&quot;:-9951548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44F6D19" w14:textId="075A0C46" w:rsidR="00824E2C" w:rsidRPr="00824E2C" w:rsidRDefault="00824E2C" w:rsidP="00824E2C">
                          <w:pPr>
                            <w:spacing w:after="0"/>
                            <w:rPr>
                              <w:rFonts w:ascii="Arial" w:hAnsi="Arial" w:cs="Arial"/>
                              <w:color w:val="FF8C00"/>
                            </w:rPr>
                          </w:pPr>
                          <w:r w:rsidRPr="00824E2C">
                            <w:rPr>
                              <w:rFonts w:ascii="Arial" w:hAnsi="Arial"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BC6FFE" id="_x0000_t202" coordsize="21600,21600" o:spt="202" path="m,l,21600r21600,l21600,xe">
              <v:stroke joinstyle="miter"/>
              <v:path gradientshapeok="t" o:connecttype="rect"/>
            </v:shapetype>
            <v:shape id="MSIPCMd72d4b15a2b56fd36a9bf7c5" o:spid="_x0000_s1030" type="#_x0000_t202" alt="{&quot;HashCode&quot;:-995154814,&quot;Height&quot;:842.0,&quot;Width&quot;:595.0,&quot;Placement&quot;:&quot;Footer&quot;,&quot;Index&quot;:&quot;FirstPage&quot;,&quot;Section&quot;:1,&quot;Top&quot;:0.0,&quot;Left&quot;:0.0}" style="position:absolute;margin-left:0;margin-top:807.1pt;width:595.35pt;height:19.85pt;z-index:25166029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" o:allowincell="f" filled="f" stroked="f" strokeweight=".5pt">
              <v:textbox inset="20pt,0,,0">
                <w:txbxContent>
                  <w:p w14:paraId="044F6D19" w14:textId="075A0C46" w:rsidR="00824E2C" w:rsidRPr="00824E2C" w:rsidRDefault="00824E2C" w:rsidP="00824E2C">
                    <w:pPr>
                      <w:spacing w:after="0"/>
                      <w:rPr>
                        <w:rFonts w:ascii="Arial" w:hAnsi="Arial" w:cs="Arial"/>
                        <w:color w:val="FF8C00"/>
                      </w:rPr>
                    </w:pPr>
                    <w:r w:rsidRPr="00824E2C">
                      <w:rPr>
                        <w:rFonts w:ascii="Arial" w:hAnsi="Arial"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BA785" w14:textId="77777777" w:rsidR="000947F9" w:rsidRDefault="000947F9" w:rsidP="00CE36CF">
      <w:pPr>
        <w:spacing w:after="0" w:line="240" w:lineRule="auto"/>
      </w:pPr>
      <w:r>
        <w:separator/>
      </w:r>
    </w:p>
  </w:footnote>
  <w:footnote w:type="continuationSeparator" w:id="0">
    <w:p w14:paraId="38010104" w14:textId="77777777" w:rsidR="000947F9" w:rsidRDefault="000947F9" w:rsidP="00CE36CF">
      <w:pPr>
        <w:spacing w:after="0" w:line="240" w:lineRule="auto"/>
      </w:pPr>
      <w:r>
        <w:continuationSeparator/>
      </w:r>
    </w:p>
  </w:footnote>
  <w:footnote w:type="continuationNotice" w:id="1">
    <w:p w14:paraId="6376E036" w14:textId="77777777" w:rsidR="000947F9" w:rsidRDefault="000947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9DE05" w14:textId="77777777" w:rsidR="00D26CDC" w:rsidRDefault="00D26CD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0D865" w14:textId="4C5C6752" w:rsidR="00E36BE0" w:rsidRDefault="00824E2C" w:rsidP="007431C9">
    <w:pPr>
      <w:pStyle w:val="Topptekst"/>
    </w:pPr>
    <w:r>
      <w:rPr>
        <w:noProof/>
      </w:rPr>
      <mc:AlternateContent>
        <mc:Choice Requires="wps">
          <w:drawing>
            <wp:anchor distT="0" distB="0" distL="114300" distR="114300" simplePos="0" relativeHeight="251661314" behindDoc="0" locked="0" layoutInCell="0" allowOverlap="1" wp14:anchorId="0FF49E4B" wp14:editId="46668D4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4" name="MSIPCM2a4444889cd76fce0aaf5500" descr="{&quot;HashCode&quot;:-1017872526,&quot;Height&quot;:842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1624721" w14:textId="3ACFC347" w:rsidR="00824E2C" w:rsidRPr="00824E2C" w:rsidRDefault="00824E2C" w:rsidP="00824E2C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color w:val="FF8C00"/>
                            </w:rPr>
                          </w:pPr>
                          <w:r w:rsidRPr="00824E2C">
                            <w:rPr>
                              <w:rFonts w:ascii="Arial" w:hAnsi="Arial"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F49E4B" id="_x0000_t202" coordsize="21600,21600" o:spt="202" path="m,l,21600r21600,l21600,xe">
              <v:stroke joinstyle="miter"/>
              <v:path gradientshapeok="t" o:connecttype="rect"/>
            </v:shapetype>
            <v:shape id="MSIPCM2a4444889cd76fce0aaf5500" o:spid="_x0000_s1027" type="#_x0000_t202" alt="{&quot;HashCode&quot;:-1017872526,&quot;Height&quot;:842.0,&quot;Width&quot;:595.0,&quot;Placement&quot;:&quot;Header&quot;,&quot;Index&quot;:&quot;Primary&quot;,&quot;Section&quot;:1,&quot;Top&quot;:0.0,&quot;Left&quot;:0.0}" style="position:absolute;left:0;text-align:left;margin-left:0;margin-top:15pt;width:595.35pt;height:19.85pt;z-index:25166131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" o:allowincell="f" filled="f" stroked="f" strokeweight=".5pt">
              <v:textbox inset=",0,20pt,0">
                <w:txbxContent>
                  <w:p w14:paraId="01624721" w14:textId="3ACFC347" w:rsidR="00824E2C" w:rsidRPr="00824E2C" w:rsidRDefault="00824E2C" w:rsidP="00824E2C">
                    <w:pPr>
                      <w:spacing w:after="0"/>
                      <w:jc w:val="right"/>
                      <w:rPr>
                        <w:rFonts w:ascii="Arial" w:hAnsi="Arial" w:cs="Arial"/>
                        <w:color w:val="FF8C00"/>
                      </w:rPr>
                    </w:pPr>
                    <w:r w:rsidRPr="00824E2C">
                      <w:rPr>
                        <w:rFonts w:ascii="Arial" w:hAnsi="Arial"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36BE0">
      <w:rPr>
        <w:noProof/>
      </w:rPr>
      <w:drawing>
        <wp:anchor distT="0" distB="0" distL="114300" distR="114300" simplePos="0" relativeHeight="251658241" behindDoc="0" locked="0" layoutInCell="1" allowOverlap="1" wp14:anchorId="5B154246" wp14:editId="72C998B1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6" name="Grafik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alias w:val="Tittel"/>
        <w:tag w:val="Tittel"/>
        <w:id w:val="-2050754953"/>
        <w:placeholder>
          <w:docPart w:val="BE8182B1B98A4557B739A1B83FB11DDC"/>
        </w:placeholder>
        <w:dataBinding w:xpath="/root[1]/Tittel[1]" w:storeItemID="{00000000-0000-0000-0000-000000000000}"/>
        <w:text w:multiLine="1"/>
      </w:sdtPr>
      <w:sdtEndPr/>
      <w:sdtContent>
        <w:r w:rsidR="00990D2B">
          <w:t>KAPITTEL C4</w:t>
        </w:r>
      </w:sdtContent>
    </w:sdt>
    <w:r w:rsidR="00E36BE0">
      <w:t xml:space="preserve"> </w:t>
    </w:r>
    <w:r w:rsidR="00E36BE0">
      <w:tab/>
      <w:t xml:space="preserve">Side </w:t>
    </w:r>
    <w:r w:rsidR="00E36BE0">
      <w:fldChar w:fldCharType="begin"/>
    </w:r>
    <w:r w:rsidR="00E36BE0">
      <w:instrText xml:space="preserve"> PAGE  \* Arabic  \* MERGEFORMAT </w:instrText>
    </w:r>
    <w:r w:rsidR="00E36BE0">
      <w:fldChar w:fldCharType="separate"/>
    </w:r>
    <w:r w:rsidR="00E36BE0">
      <w:t>1</w:t>
    </w:r>
    <w:r w:rsidR="00E36BE0">
      <w:fldChar w:fldCharType="end"/>
    </w:r>
    <w:r w:rsidR="00E36BE0">
      <w:t xml:space="preserve"> av </w:t>
    </w:r>
    <w:fldSimple w:instr=" NUMPAGES  \* Arabic  \* MERGEFORMAT ">
      <w:r w:rsidR="00E36BE0">
        <w:t>3</w:t>
      </w:r>
    </w:fldSimple>
  </w:p>
  <w:p w14:paraId="727A5B80" w14:textId="233C3AF2" w:rsidR="00E36BE0" w:rsidRDefault="00D26CDC" w:rsidP="007431C9">
    <w:pPr>
      <w:pStyle w:val="Topptekst"/>
    </w:pPr>
    <w:sdt>
      <w:sdtPr>
        <w:alias w:val="Undertittel"/>
        <w:tag w:val="Undertittel"/>
        <w:id w:val="-1595393944"/>
        <w:placeholder>
          <w:docPart w:val="3A225AB1001C4F118A05BC58AC90B044"/>
        </w:placeholder>
        <w:dataBinding w:xpath="/root[1]/Undertittel[1]" w:storeItemID="{00000000-0000-0000-0000-000000000000}"/>
        <w:text w:multiLine="1"/>
      </w:sdtPr>
      <w:sdtEndPr/>
      <w:sdtContent>
        <w:r w:rsidR="00B31C19">
          <w:t>OVERSIKT OVER VEDLEGG TIL NS 840</w:t>
        </w:r>
        <w:r w:rsidR="0006702C">
          <w:t>5</w:t>
        </w:r>
      </w:sdtContent>
    </w:sdt>
    <w:r w:rsidR="00E36BE0">
      <w:tab/>
    </w:r>
    <w:r w:rsidR="00144137">
      <w:t xml:space="preserve">Versjonsdato for mal: </w:t>
    </w:r>
    <w:r>
      <w:t>10.2</w:t>
    </w:r>
    <w:r w:rsidR="0021205D">
      <w:t>.2023</w:t>
    </w:r>
  </w:p>
  <w:p w14:paraId="4DDEF9B4" w14:textId="279877E2" w:rsidR="00144137" w:rsidRDefault="00144137" w:rsidP="007431C9">
    <w:pPr>
      <w:pStyle w:val="Topptekst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BD88F" w14:textId="7CD93E1E" w:rsidR="00E36BE0" w:rsidRDefault="00824E2C" w:rsidP="002675EB">
    <w:pPr>
      <w:pStyle w:val="Topptekst"/>
    </w:pPr>
    <w:r>
      <w:rPr>
        <w:noProof/>
      </w:rPr>
      <mc:AlternateContent>
        <mc:Choice Requires="wps">
          <w:drawing>
            <wp:anchor distT="0" distB="0" distL="114300" distR="114300" simplePos="0" relativeHeight="251662338" behindDoc="0" locked="0" layoutInCell="0" allowOverlap="1" wp14:anchorId="35310F24" wp14:editId="01D6477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7" name="MSIPCM381d4e80879a1e3607efd067" descr="{&quot;HashCode&quot;:-1017872526,&quot;Height&quot;:842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C50A2B" w14:textId="4A39D425" w:rsidR="00824E2C" w:rsidRPr="00824E2C" w:rsidRDefault="00824E2C" w:rsidP="00824E2C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color w:val="FF8C00"/>
                            </w:rPr>
                          </w:pPr>
                          <w:r w:rsidRPr="00824E2C">
                            <w:rPr>
                              <w:rFonts w:ascii="Arial" w:hAnsi="Arial"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310F24" id="_x0000_t202" coordsize="21600,21600" o:spt="202" path="m,l,21600r21600,l21600,xe">
              <v:stroke joinstyle="miter"/>
              <v:path gradientshapeok="t" o:connecttype="rect"/>
            </v:shapetype>
            <v:shape id="MSIPCM381d4e80879a1e3607efd067" o:spid="_x0000_s1029" type="#_x0000_t202" alt="{&quot;HashCode&quot;:-1017872526,&quot;Height&quot;:842.0,&quot;Width&quot;:595.0,&quot;Placement&quot;:&quot;Header&quot;,&quot;Index&quot;:&quot;FirstPage&quot;,&quot;Section&quot;:1,&quot;Top&quot;:0.0,&quot;Left&quot;:0.0}" style="position:absolute;left:0;text-align:left;margin-left:0;margin-top:15pt;width:595.35pt;height:19.85pt;z-index:25166233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" o:allowincell="f" filled="f" stroked="f" strokeweight=".5pt">
              <v:textbox inset=",0,20pt,0">
                <w:txbxContent>
                  <w:p w14:paraId="40C50A2B" w14:textId="4A39D425" w:rsidR="00824E2C" w:rsidRPr="00824E2C" w:rsidRDefault="00824E2C" w:rsidP="00824E2C">
                    <w:pPr>
                      <w:spacing w:after="0"/>
                      <w:jc w:val="right"/>
                      <w:rPr>
                        <w:rFonts w:ascii="Arial" w:hAnsi="Arial" w:cs="Arial"/>
                        <w:color w:val="FF8C00"/>
                      </w:rPr>
                    </w:pPr>
                    <w:r w:rsidRPr="00824E2C">
                      <w:rPr>
                        <w:rFonts w:ascii="Arial" w:hAnsi="Arial"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36BE0">
      <w:rPr>
        <w:noProof/>
      </w:rPr>
      <w:drawing>
        <wp:anchor distT="0" distB="0" distL="114300" distR="114300" simplePos="0" relativeHeight="251658240" behindDoc="0" locked="0" layoutInCell="1" allowOverlap="1" wp14:anchorId="4FFEA479" wp14:editId="7782FD48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5" name="Grafik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alias w:val="Tittel"/>
        <w:tag w:val="Tittel"/>
        <w:id w:val="1472248110"/>
        <w:placeholder>
          <w:docPart w:val="136A5B21C8984C24BC374E807C5EB4CB"/>
        </w:placeholder>
        <w:dataBinding w:xpath="/root[1]/Tittel[1]" w:storeItemID="{00000000-0000-0000-0000-000000000000}"/>
        <w:text w:multiLine="1"/>
      </w:sdtPr>
      <w:sdtEndPr/>
      <w:sdtContent>
        <w:r w:rsidR="00352444">
          <w:t xml:space="preserve">KAPITTEL </w:t>
        </w:r>
        <w:r w:rsidR="00990D2B">
          <w:t>C</w:t>
        </w:r>
        <w:r w:rsidR="00352444">
          <w:t>4</w:t>
        </w:r>
      </w:sdtContent>
    </w:sdt>
    <w:r w:rsidR="00E36BE0">
      <w:t xml:space="preserve"> </w:t>
    </w:r>
    <w:r w:rsidR="00E36BE0">
      <w:tab/>
      <w:t xml:space="preserve">Side </w:t>
    </w:r>
    <w:r w:rsidR="00E36BE0">
      <w:fldChar w:fldCharType="begin"/>
    </w:r>
    <w:r w:rsidR="00E36BE0">
      <w:instrText xml:space="preserve"> PAGE  \* Arabic  \* MERGEFORMAT </w:instrText>
    </w:r>
    <w:r w:rsidR="00E36BE0">
      <w:fldChar w:fldCharType="separate"/>
    </w:r>
    <w:r w:rsidR="00E36BE0">
      <w:rPr>
        <w:noProof/>
      </w:rPr>
      <w:t>1</w:t>
    </w:r>
    <w:r w:rsidR="00E36BE0">
      <w:fldChar w:fldCharType="end"/>
    </w:r>
    <w:r w:rsidR="00E36BE0">
      <w:t xml:space="preserve"> av </w:t>
    </w:r>
    <w:fldSimple w:instr=" NUMPAGES  \* Arabic  \* MERGEFORMAT ">
      <w:r w:rsidR="00E36BE0">
        <w:rPr>
          <w:noProof/>
        </w:rPr>
        <w:t>2</w:t>
      </w:r>
    </w:fldSimple>
  </w:p>
  <w:p w14:paraId="4733135A" w14:textId="7DDA2E3D" w:rsidR="00144137" w:rsidRDefault="00E36BE0" w:rsidP="00103A3F">
    <w:pPr>
      <w:pStyle w:val="Topptekst"/>
    </w:pPr>
    <w:r>
      <w:rPr>
        <w:noProof/>
      </w:rPr>
      <w:drawing>
        <wp:anchor distT="0" distB="0" distL="114300" distR="114300" simplePos="0" relativeHeight="251658242" behindDoc="0" locked="0" layoutInCell="1" allowOverlap="1" wp14:anchorId="1A08CAA6" wp14:editId="590655D9">
          <wp:simplePos x="0" y="0"/>
          <wp:positionH relativeFrom="page">
            <wp:posOffset>215900</wp:posOffset>
          </wp:positionH>
          <wp:positionV relativeFrom="page">
            <wp:posOffset>5346700</wp:posOffset>
          </wp:positionV>
          <wp:extent cx="7128000" cy="5133600"/>
          <wp:effectExtent l="0" t="0" r="0" b="0"/>
          <wp:wrapNone/>
          <wp:docPr id="2" name="Grafik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8000" cy="513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alias w:val="Undertittel"/>
        <w:tag w:val="Undertittel"/>
        <w:id w:val="1485442035"/>
        <w:placeholder>
          <w:docPart w:val="2B9EB66768A144BDBC12EB4C50BBD353"/>
        </w:placeholder>
        <w:dataBinding w:xpath="/root[1]/Undertittel[1]" w:storeItemID="{00000000-0000-0000-0000-000000000000}"/>
        <w:text w:multiLine="1"/>
      </w:sdtPr>
      <w:sdtEndPr/>
      <w:sdtContent>
        <w:r w:rsidR="00B31C19">
          <w:t>OVERSIKT</w:t>
        </w:r>
        <w:r w:rsidR="00352444">
          <w:t xml:space="preserve"> </w:t>
        </w:r>
        <w:r w:rsidR="00B31C19">
          <w:t xml:space="preserve">OVER VEDLEGG </w:t>
        </w:r>
        <w:r w:rsidR="00352444">
          <w:t>TIL NS 840</w:t>
        </w:r>
        <w:r w:rsidR="0006702C">
          <w:t>5</w:t>
        </w:r>
      </w:sdtContent>
    </w:sdt>
    <w:r>
      <w:tab/>
    </w:r>
    <w:r w:rsidR="00144137">
      <w:t xml:space="preserve">Versjonsdato for mal: </w:t>
    </w:r>
    <w:r w:rsidR="00D26CDC">
      <w:t>10.2</w:t>
    </w:r>
    <w:r w:rsidR="0021205D">
      <w:t>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CCEE3E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B6EE0C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E847A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20B5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925FE2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0EAA3C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58FEFE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BE59C6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A6E8686"/>
    <w:lvl w:ilvl="0">
      <w:start w:val="1"/>
      <w:numFmt w:val="bullet"/>
      <w:pStyle w:val="Punktliste"/>
      <w:lvlText w:val=""/>
      <w:lvlJc w:val="left"/>
      <w:pPr>
        <w:ind w:left="360" w:hanging="360"/>
      </w:pPr>
      <w:rPr>
        <w:rFonts w:ascii="Symbol" w:hAnsi="Symbol" w:hint="default"/>
        <w:color w:val="2270BF" w:themeColor="accent3"/>
      </w:rPr>
    </w:lvl>
  </w:abstractNum>
  <w:abstractNum w:abstractNumId="9" w15:restartNumberingAfterBreak="0">
    <w:nsid w:val="128813CF"/>
    <w:multiLevelType w:val="hybridMultilevel"/>
    <w:tmpl w:val="392EF26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170A46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1BC20778"/>
    <w:multiLevelType w:val="hybridMultilevel"/>
    <w:tmpl w:val="9ABA4BD0"/>
    <w:lvl w:ilvl="0" w:tplc="709A201C">
      <w:start w:val="1"/>
      <w:numFmt w:val="bullet"/>
      <w:pStyle w:val="STYListe"/>
      <w:lvlText w:val=""/>
      <w:lvlJc w:val="left"/>
      <w:pPr>
        <w:tabs>
          <w:tab w:val="num" w:pos="989"/>
        </w:tabs>
        <w:ind w:left="1267" w:hanging="420"/>
      </w:pPr>
      <w:rPr>
        <w:rFonts w:ascii="Symbol" w:hAnsi="Symbol" w:hint="default"/>
      </w:rPr>
    </w:lvl>
    <w:lvl w:ilvl="1" w:tplc="5DF6FA14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8280DD8E" w:tentative="1">
      <w:start w:val="1"/>
      <w:numFmt w:val="bullet"/>
      <w:lvlText w:val=""/>
      <w:lvlJc w:val="left"/>
      <w:pPr>
        <w:ind w:left="3064" w:hanging="360"/>
      </w:pPr>
      <w:rPr>
        <w:rFonts w:ascii="Wingdings" w:hAnsi="Wingdings" w:hint="default"/>
      </w:rPr>
    </w:lvl>
    <w:lvl w:ilvl="3" w:tplc="0C800B2E" w:tentative="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4" w:tplc="1EECAB70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5" w:tplc="5CC6A28A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6" w:tplc="39F01AF6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7" w:tplc="AFE6904E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8" w:tplc="9B5A6718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</w:abstractNum>
  <w:abstractNum w:abstractNumId="12" w15:restartNumberingAfterBreak="0">
    <w:nsid w:val="1EDC13C2"/>
    <w:multiLevelType w:val="hybridMultilevel"/>
    <w:tmpl w:val="69984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A778E9"/>
    <w:multiLevelType w:val="hybridMultilevel"/>
    <w:tmpl w:val="F800DB6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B32232"/>
    <w:multiLevelType w:val="hybridMultilevel"/>
    <w:tmpl w:val="03B0B314"/>
    <w:lvl w:ilvl="0" w:tplc="041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1591388"/>
    <w:multiLevelType w:val="hybridMultilevel"/>
    <w:tmpl w:val="0BBA39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464DDF"/>
    <w:multiLevelType w:val="hybridMultilevel"/>
    <w:tmpl w:val="58BC8A1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25205D"/>
    <w:multiLevelType w:val="hybridMultilevel"/>
    <w:tmpl w:val="7E0405B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93DBB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A7E431E"/>
    <w:multiLevelType w:val="multilevel"/>
    <w:tmpl w:val="6122B754"/>
    <w:lvl w:ilvl="0">
      <w:start w:val="1"/>
      <w:numFmt w:val="decimal"/>
      <w:lvlRestart w:val="0"/>
      <w:pStyle w:val="Overskrift1"/>
      <w:lvlText w:val="%1."/>
      <w:lvlJc w:val="left"/>
      <w:pPr>
        <w:tabs>
          <w:tab w:val="num" w:pos="0"/>
        </w:tabs>
        <w:ind w:left="0" w:hanging="567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hanging="567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0"/>
        </w:tabs>
        <w:ind w:left="0" w:hanging="567"/>
      </w:pPr>
    </w:lvl>
    <w:lvl w:ilvl="3">
      <w:start w:val="1"/>
      <w:numFmt w:val="decimal"/>
      <w:lvlRestart w:val="2"/>
      <w:suff w:val="space"/>
      <w:lvlText w:val="%1.%2.%3.%4"/>
      <w:lvlJc w:val="left"/>
      <w:pPr>
        <w:ind w:left="680" w:hanging="68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40E0959"/>
    <w:multiLevelType w:val="hybridMultilevel"/>
    <w:tmpl w:val="A8A413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52205"/>
    <w:multiLevelType w:val="hybridMultilevel"/>
    <w:tmpl w:val="C69CCB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2F0B06"/>
    <w:multiLevelType w:val="hybridMultilevel"/>
    <w:tmpl w:val="3622036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59A440D0"/>
    <w:multiLevelType w:val="hybridMultilevel"/>
    <w:tmpl w:val="C424376A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E0D2D"/>
    <w:multiLevelType w:val="multilevel"/>
    <w:tmpl w:val="EFC2A26C"/>
    <w:lvl w:ilvl="0">
      <w:start w:val="1"/>
      <w:numFmt w:val="decimal"/>
      <w:lvlRestart w:val="0"/>
      <w:pStyle w:val="Nummerertliste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lowerLetter"/>
      <w:pStyle w:val="Nummerertliste2"/>
      <w:lvlText w:val="%2)"/>
      <w:lvlJc w:val="left"/>
      <w:pPr>
        <w:ind w:left="567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D1844AB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52758">
    <w:abstractNumId w:val="18"/>
  </w:num>
  <w:num w:numId="2" w16cid:durableId="667758135">
    <w:abstractNumId w:val="25"/>
  </w:num>
  <w:num w:numId="3" w16cid:durableId="1005322331">
    <w:abstractNumId w:val="10"/>
  </w:num>
  <w:num w:numId="4" w16cid:durableId="520973159">
    <w:abstractNumId w:val="24"/>
  </w:num>
  <w:num w:numId="5" w16cid:durableId="519709741">
    <w:abstractNumId w:val="3"/>
  </w:num>
  <w:num w:numId="6" w16cid:durableId="1108238595">
    <w:abstractNumId w:val="2"/>
  </w:num>
  <w:num w:numId="7" w16cid:durableId="1982037074">
    <w:abstractNumId w:val="1"/>
  </w:num>
  <w:num w:numId="8" w16cid:durableId="1016036805">
    <w:abstractNumId w:val="0"/>
  </w:num>
  <w:num w:numId="9" w16cid:durableId="1660771006">
    <w:abstractNumId w:val="8"/>
  </w:num>
  <w:num w:numId="10" w16cid:durableId="729697513">
    <w:abstractNumId w:val="7"/>
  </w:num>
  <w:num w:numId="11" w16cid:durableId="310330011">
    <w:abstractNumId w:val="6"/>
  </w:num>
  <w:num w:numId="12" w16cid:durableId="501774523">
    <w:abstractNumId w:val="5"/>
  </w:num>
  <w:num w:numId="13" w16cid:durableId="1850368409">
    <w:abstractNumId w:val="4"/>
  </w:num>
  <w:num w:numId="14" w16cid:durableId="987981798">
    <w:abstractNumId w:val="19"/>
  </w:num>
  <w:num w:numId="15" w16cid:durableId="1920287483">
    <w:abstractNumId w:val="24"/>
  </w:num>
  <w:num w:numId="16" w16cid:durableId="1292174568">
    <w:abstractNumId w:val="24"/>
  </w:num>
  <w:num w:numId="17" w16cid:durableId="14301963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051662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50042549">
    <w:abstractNumId w:val="11"/>
  </w:num>
  <w:num w:numId="20" w16cid:durableId="1116872314">
    <w:abstractNumId w:val="9"/>
  </w:num>
  <w:num w:numId="21" w16cid:durableId="1930656784">
    <w:abstractNumId w:val="12"/>
  </w:num>
  <w:num w:numId="22" w16cid:durableId="2116366340">
    <w:abstractNumId w:val="15"/>
  </w:num>
  <w:num w:numId="23" w16cid:durableId="1638560246">
    <w:abstractNumId w:val="21"/>
  </w:num>
  <w:num w:numId="24" w16cid:durableId="1949963920">
    <w:abstractNumId w:val="17"/>
  </w:num>
  <w:num w:numId="25" w16cid:durableId="2124152920">
    <w:abstractNumId w:val="14"/>
  </w:num>
  <w:num w:numId="26" w16cid:durableId="46227090">
    <w:abstractNumId w:val="20"/>
  </w:num>
  <w:num w:numId="27" w16cid:durableId="1137332602">
    <w:abstractNumId w:val="19"/>
  </w:num>
  <w:num w:numId="28" w16cid:durableId="1063719591">
    <w:abstractNumId w:val="19"/>
  </w:num>
  <w:num w:numId="29" w16cid:durableId="1658338379">
    <w:abstractNumId w:val="19"/>
  </w:num>
  <w:num w:numId="30" w16cid:durableId="1508136106">
    <w:abstractNumId w:val="22"/>
  </w:num>
  <w:num w:numId="31" w16cid:durableId="1283268536">
    <w:abstractNumId w:val="23"/>
  </w:num>
  <w:num w:numId="32" w16cid:durableId="369304829">
    <w:abstractNumId w:val="13"/>
  </w:num>
  <w:num w:numId="33" w16cid:durableId="9011354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grammar="clean"/>
  <w:defaultTabStop w:val="708"/>
  <w:hyphenationZone w:val="425"/>
  <w:defaultTableStyle w:val="BaneNor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6CF"/>
    <w:rsid w:val="00016252"/>
    <w:rsid w:val="000243C8"/>
    <w:rsid w:val="00026365"/>
    <w:rsid w:val="00033EA7"/>
    <w:rsid w:val="000405AF"/>
    <w:rsid w:val="000444D8"/>
    <w:rsid w:val="00054539"/>
    <w:rsid w:val="000547CC"/>
    <w:rsid w:val="00063D34"/>
    <w:rsid w:val="0006702C"/>
    <w:rsid w:val="0008259F"/>
    <w:rsid w:val="00084457"/>
    <w:rsid w:val="00087525"/>
    <w:rsid w:val="000947F9"/>
    <w:rsid w:val="00097347"/>
    <w:rsid w:val="000A1CAE"/>
    <w:rsid w:val="000A625F"/>
    <w:rsid w:val="000B0DEB"/>
    <w:rsid w:val="000B7760"/>
    <w:rsid w:val="000B7FE2"/>
    <w:rsid w:val="000C03CA"/>
    <w:rsid w:val="000C1317"/>
    <w:rsid w:val="000D70E6"/>
    <w:rsid w:val="000E175B"/>
    <w:rsid w:val="00103A3F"/>
    <w:rsid w:val="0010551C"/>
    <w:rsid w:val="00122465"/>
    <w:rsid w:val="00123FD4"/>
    <w:rsid w:val="00134F84"/>
    <w:rsid w:val="00136F23"/>
    <w:rsid w:val="0014131D"/>
    <w:rsid w:val="00143E13"/>
    <w:rsid w:val="00144137"/>
    <w:rsid w:val="00152AE4"/>
    <w:rsid w:val="00154826"/>
    <w:rsid w:val="001715B9"/>
    <w:rsid w:val="0017195B"/>
    <w:rsid w:val="001724F0"/>
    <w:rsid w:val="001740FC"/>
    <w:rsid w:val="001901C0"/>
    <w:rsid w:val="00191DAA"/>
    <w:rsid w:val="00196565"/>
    <w:rsid w:val="001A0BB7"/>
    <w:rsid w:val="001A0E2B"/>
    <w:rsid w:val="001A1735"/>
    <w:rsid w:val="001A3F19"/>
    <w:rsid w:val="001A4B8A"/>
    <w:rsid w:val="001B015D"/>
    <w:rsid w:val="001B4A96"/>
    <w:rsid w:val="001C1FF8"/>
    <w:rsid w:val="001C21B2"/>
    <w:rsid w:val="001D0EF8"/>
    <w:rsid w:val="001D6B6E"/>
    <w:rsid w:val="001D7996"/>
    <w:rsid w:val="001E3049"/>
    <w:rsid w:val="001F19A0"/>
    <w:rsid w:val="001F52B1"/>
    <w:rsid w:val="00200836"/>
    <w:rsid w:val="00205D8E"/>
    <w:rsid w:val="0021205D"/>
    <w:rsid w:val="00213D97"/>
    <w:rsid w:val="0022523F"/>
    <w:rsid w:val="00231A35"/>
    <w:rsid w:val="002338B5"/>
    <w:rsid w:val="00243AD0"/>
    <w:rsid w:val="002508D5"/>
    <w:rsid w:val="00253964"/>
    <w:rsid w:val="00255192"/>
    <w:rsid w:val="00255DA2"/>
    <w:rsid w:val="002675EB"/>
    <w:rsid w:val="00270BA0"/>
    <w:rsid w:val="00273BB1"/>
    <w:rsid w:val="00283DC1"/>
    <w:rsid w:val="002B3EE1"/>
    <w:rsid w:val="002C37C7"/>
    <w:rsid w:val="002C6BE0"/>
    <w:rsid w:val="002D481F"/>
    <w:rsid w:val="00301E83"/>
    <w:rsid w:val="00304426"/>
    <w:rsid w:val="00312EBB"/>
    <w:rsid w:val="0031687A"/>
    <w:rsid w:val="003222FF"/>
    <w:rsid w:val="00322972"/>
    <w:rsid w:val="00326FA9"/>
    <w:rsid w:val="00330BDB"/>
    <w:rsid w:val="00352444"/>
    <w:rsid w:val="0035627C"/>
    <w:rsid w:val="003564EC"/>
    <w:rsid w:val="0036701F"/>
    <w:rsid w:val="00367628"/>
    <w:rsid w:val="00375C8B"/>
    <w:rsid w:val="003849C3"/>
    <w:rsid w:val="003936F8"/>
    <w:rsid w:val="00397383"/>
    <w:rsid w:val="003B6F1A"/>
    <w:rsid w:val="003C3CD8"/>
    <w:rsid w:val="003E3BCB"/>
    <w:rsid w:val="00402E36"/>
    <w:rsid w:val="0040340D"/>
    <w:rsid w:val="00404879"/>
    <w:rsid w:val="0041022E"/>
    <w:rsid w:val="00424CD1"/>
    <w:rsid w:val="004329C8"/>
    <w:rsid w:val="0043707F"/>
    <w:rsid w:val="004454DC"/>
    <w:rsid w:val="00454796"/>
    <w:rsid w:val="00456A51"/>
    <w:rsid w:val="00456AAA"/>
    <w:rsid w:val="00456C09"/>
    <w:rsid w:val="00462C97"/>
    <w:rsid w:val="00464D40"/>
    <w:rsid w:val="004661F5"/>
    <w:rsid w:val="004734B7"/>
    <w:rsid w:val="004753DC"/>
    <w:rsid w:val="00484FF7"/>
    <w:rsid w:val="00494063"/>
    <w:rsid w:val="004B153D"/>
    <w:rsid w:val="004B7E61"/>
    <w:rsid w:val="004C1B35"/>
    <w:rsid w:val="004F5908"/>
    <w:rsid w:val="00520134"/>
    <w:rsid w:val="0052033D"/>
    <w:rsid w:val="005219CB"/>
    <w:rsid w:val="00523707"/>
    <w:rsid w:val="00523755"/>
    <w:rsid w:val="00526B83"/>
    <w:rsid w:val="00532655"/>
    <w:rsid w:val="00534266"/>
    <w:rsid w:val="00535130"/>
    <w:rsid w:val="005359F2"/>
    <w:rsid w:val="00537F27"/>
    <w:rsid w:val="005613C2"/>
    <w:rsid w:val="005646C8"/>
    <w:rsid w:val="005669A4"/>
    <w:rsid w:val="00576990"/>
    <w:rsid w:val="0058594A"/>
    <w:rsid w:val="00587476"/>
    <w:rsid w:val="00595973"/>
    <w:rsid w:val="005A0A2A"/>
    <w:rsid w:val="005B0481"/>
    <w:rsid w:val="005C23E1"/>
    <w:rsid w:val="005C3B14"/>
    <w:rsid w:val="005D01BE"/>
    <w:rsid w:val="005E0BC3"/>
    <w:rsid w:val="005F00E7"/>
    <w:rsid w:val="005F3F3B"/>
    <w:rsid w:val="005F4AA4"/>
    <w:rsid w:val="00603434"/>
    <w:rsid w:val="00621D37"/>
    <w:rsid w:val="00623F92"/>
    <w:rsid w:val="006270BE"/>
    <w:rsid w:val="00634795"/>
    <w:rsid w:val="00647595"/>
    <w:rsid w:val="006643BF"/>
    <w:rsid w:val="00681450"/>
    <w:rsid w:val="00681731"/>
    <w:rsid w:val="006A4D60"/>
    <w:rsid w:val="006A561A"/>
    <w:rsid w:val="006C38AD"/>
    <w:rsid w:val="006D10EC"/>
    <w:rsid w:val="006D451E"/>
    <w:rsid w:val="006D5144"/>
    <w:rsid w:val="006E0416"/>
    <w:rsid w:val="006F36D5"/>
    <w:rsid w:val="00704389"/>
    <w:rsid w:val="007045EC"/>
    <w:rsid w:val="00711C65"/>
    <w:rsid w:val="007164C4"/>
    <w:rsid w:val="0071715E"/>
    <w:rsid w:val="00720727"/>
    <w:rsid w:val="00722A66"/>
    <w:rsid w:val="00727D54"/>
    <w:rsid w:val="00731AB9"/>
    <w:rsid w:val="007431C9"/>
    <w:rsid w:val="007468FC"/>
    <w:rsid w:val="00763F2E"/>
    <w:rsid w:val="00765F7C"/>
    <w:rsid w:val="007746FE"/>
    <w:rsid w:val="00775283"/>
    <w:rsid w:val="00784221"/>
    <w:rsid w:val="00790543"/>
    <w:rsid w:val="007917BD"/>
    <w:rsid w:val="0079252B"/>
    <w:rsid w:val="007933CF"/>
    <w:rsid w:val="00796FEA"/>
    <w:rsid w:val="00797248"/>
    <w:rsid w:val="007A14F1"/>
    <w:rsid w:val="007A32A1"/>
    <w:rsid w:val="007B20C3"/>
    <w:rsid w:val="007C1A5A"/>
    <w:rsid w:val="007C22CF"/>
    <w:rsid w:val="007C4196"/>
    <w:rsid w:val="007D30B7"/>
    <w:rsid w:val="007D3DB1"/>
    <w:rsid w:val="007D45CB"/>
    <w:rsid w:val="007F402F"/>
    <w:rsid w:val="00803EF8"/>
    <w:rsid w:val="00813ED6"/>
    <w:rsid w:val="00824E2C"/>
    <w:rsid w:val="00836B00"/>
    <w:rsid w:val="00840BCF"/>
    <w:rsid w:val="008473C9"/>
    <w:rsid w:val="00847FD2"/>
    <w:rsid w:val="00860DFB"/>
    <w:rsid w:val="00861767"/>
    <w:rsid w:val="00861E42"/>
    <w:rsid w:val="00867004"/>
    <w:rsid w:val="008914C2"/>
    <w:rsid w:val="00896926"/>
    <w:rsid w:val="0089711E"/>
    <w:rsid w:val="008A3A03"/>
    <w:rsid w:val="008A4006"/>
    <w:rsid w:val="008C487C"/>
    <w:rsid w:val="008E39F2"/>
    <w:rsid w:val="008E7579"/>
    <w:rsid w:val="008F4A7C"/>
    <w:rsid w:val="00902D58"/>
    <w:rsid w:val="0090339D"/>
    <w:rsid w:val="00912FAC"/>
    <w:rsid w:val="00915648"/>
    <w:rsid w:val="00933A95"/>
    <w:rsid w:val="00937786"/>
    <w:rsid w:val="00937C65"/>
    <w:rsid w:val="009438B5"/>
    <w:rsid w:val="009527F5"/>
    <w:rsid w:val="00960704"/>
    <w:rsid w:val="0096381A"/>
    <w:rsid w:val="00967220"/>
    <w:rsid w:val="00981A63"/>
    <w:rsid w:val="0098743E"/>
    <w:rsid w:val="00990D2B"/>
    <w:rsid w:val="009A0EEE"/>
    <w:rsid w:val="009B0E18"/>
    <w:rsid w:val="009D3959"/>
    <w:rsid w:val="009F0C1E"/>
    <w:rsid w:val="00A01E60"/>
    <w:rsid w:val="00A0718D"/>
    <w:rsid w:val="00A10962"/>
    <w:rsid w:val="00A10F59"/>
    <w:rsid w:val="00A25362"/>
    <w:rsid w:val="00A33136"/>
    <w:rsid w:val="00A468EC"/>
    <w:rsid w:val="00A46EA6"/>
    <w:rsid w:val="00A6693E"/>
    <w:rsid w:val="00A717AC"/>
    <w:rsid w:val="00A72D74"/>
    <w:rsid w:val="00A860BC"/>
    <w:rsid w:val="00A873BC"/>
    <w:rsid w:val="00AA448F"/>
    <w:rsid w:val="00AD07B8"/>
    <w:rsid w:val="00AE1875"/>
    <w:rsid w:val="00AE2868"/>
    <w:rsid w:val="00AE5EC3"/>
    <w:rsid w:val="00AE7CE1"/>
    <w:rsid w:val="00AF2F60"/>
    <w:rsid w:val="00B1317A"/>
    <w:rsid w:val="00B17227"/>
    <w:rsid w:val="00B2561F"/>
    <w:rsid w:val="00B27BCE"/>
    <w:rsid w:val="00B31789"/>
    <w:rsid w:val="00B31C19"/>
    <w:rsid w:val="00B334BD"/>
    <w:rsid w:val="00B40ACF"/>
    <w:rsid w:val="00B528D7"/>
    <w:rsid w:val="00B53C20"/>
    <w:rsid w:val="00B6586C"/>
    <w:rsid w:val="00B70F8D"/>
    <w:rsid w:val="00B74403"/>
    <w:rsid w:val="00B747A8"/>
    <w:rsid w:val="00B964A3"/>
    <w:rsid w:val="00BA69B0"/>
    <w:rsid w:val="00BA75B3"/>
    <w:rsid w:val="00BB0ACE"/>
    <w:rsid w:val="00BC1DAA"/>
    <w:rsid w:val="00BD2685"/>
    <w:rsid w:val="00BD6E29"/>
    <w:rsid w:val="00BE2B73"/>
    <w:rsid w:val="00C05A8C"/>
    <w:rsid w:val="00C13731"/>
    <w:rsid w:val="00C14A50"/>
    <w:rsid w:val="00C16BE4"/>
    <w:rsid w:val="00C2011C"/>
    <w:rsid w:val="00C3552A"/>
    <w:rsid w:val="00C3631D"/>
    <w:rsid w:val="00C418F2"/>
    <w:rsid w:val="00C42370"/>
    <w:rsid w:val="00C44348"/>
    <w:rsid w:val="00C444AF"/>
    <w:rsid w:val="00C53076"/>
    <w:rsid w:val="00C612C2"/>
    <w:rsid w:val="00C7342C"/>
    <w:rsid w:val="00C86201"/>
    <w:rsid w:val="00C91EDF"/>
    <w:rsid w:val="00C96FF2"/>
    <w:rsid w:val="00CB0D92"/>
    <w:rsid w:val="00CC7456"/>
    <w:rsid w:val="00CD032D"/>
    <w:rsid w:val="00CD03E4"/>
    <w:rsid w:val="00CD27EC"/>
    <w:rsid w:val="00CE1046"/>
    <w:rsid w:val="00CE1AC9"/>
    <w:rsid w:val="00CE2CF7"/>
    <w:rsid w:val="00CE36CF"/>
    <w:rsid w:val="00CE5692"/>
    <w:rsid w:val="00CF3C56"/>
    <w:rsid w:val="00CF3D07"/>
    <w:rsid w:val="00CF4889"/>
    <w:rsid w:val="00CF50FB"/>
    <w:rsid w:val="00D04DAD"/>
    <w:rsid w:val="00D05177"/>
    <w:rsid w:val="00D06B47"/>
    <w:rsid w:val="00D139A4"/>
    <w:rsid w:val="00D26CDC"/>
    <w:rsid w:val="00D27868"/>
    <w:rsid w:val="00D30AF0"/>
    <w:rsid w:val="00D41949"/>
    <w:rsid w:val="00D43BE3"/>
    <w:rsid w:val="00D578C2"/>
    <w:rsid w:val="00D77216"/>
    <w:rsid w:val="00D83477"/>
    <w:rsid w:val="00D90488"/>
    <w:rsid w:val="00DA7C38"/>
    <w:rsid w:val="00DB3CCC"/>
    <w:rsid w:val="00DB56C8"/>
    <w:rsid w:val="00DB5A2C"/>
    <w:rsid w:val="00DD13B8"/>
    <w:rsid w:val="00DE3928"/>
    <w:rsid w:val="00DF5029"/>
    <w:rsid w:val="00DF76EF"/>
    <w:rsid w:val="00E03C5B"/>
    <w:rsid w:val="00E052B2"/>
    <w:rsid w:val="00E14110"/>
    <w:rsid w:val="00E24565"/>
    <w:rsid w:val="00E279C7"/>
    <w:rsid w:val="00E36BE0"/>
    <w:rsid w:val="00E41B77"/>
    <w:rsid w:val="00E44F16"/>
    <w:rsid w:val="00E46254"/>
    <w:rsid w:val="00E467C6"/>
    <w:rsid w:val="00E614ED"/>
    <w:rsid w:val="00E7220B"/>
    <w:rsid w:val="00E832CB"/>
    <w:rsid w:val="00E855E9"/>
    <w:rsid w:val="00EA4A0E"/>
    <w:rsid w:val="00EA6727"/>
    <w:rsid w:val="00EA7A23"/>
    <w:rsid w:val="00EB38DA"/>
    <w:rsid w:val="00EB5FD0"/>
    <w:rsid w:val="00EC15AE"/>
    <w:rsid w:val="00ED5E7C"/>
    <w:rsid w:val="00F01E65"/>
    <w:rsid w:val="00F05A50"/>
    <w:rsid w:val="00F06AEE"/>
    <w:rsid w:val="00F2383E"/>
    <w:rsid w:val="00F30589"/>
    <w:rsid w:val="00F422EE"/>
    <w:rsid w:val="00F46277"/>
    <w:rsid w:val="00F61482"/>
    <w:rsid w:val="00F632A2"/>
    <w:rsid w:val="00F66AD4"/>
    <w:rsid w:val="00F67B1F"/>
    <w:rsid w:val="00F705F1"/>
    <w:rsid w:val="00F81461"/>
    <w:rsid w:val="00F8694D"/>
    <w:rsid w:val="00FA0435"/>
    <w:rsid w:val="00FA2B16"/>
    <w:rsid w:val="00FB0E43"/>
    <w:rsid w:val="00FB2B55"/>
    <w:rsid w:val="00FB6EBF"/>
    <w:rsid w:val="00FC3D59"/>
    <w:rsid w:val="00FC4088"/>
    <w:rsid w:val="00FE22FF"/>
    <w:rsid w:val="00FE34EC"/>
    <w:rsid w:val="00FE3928"/>
    <w:rsid w:val="00FE3ACB"/>
    <w:rsid w:val="00FE511F"/>
    <w:rsid w:val="00FE6C83"/>
    <w:rsid w:val="00FF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CDE157F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>
      <w:pPr>
        <w:spacing w:after="240"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685"/>
  </w:style>
  <w:style w:type="paragraph" w:styleId="Overskrift1">
    <w:name w:val="heading 1"/>
    <w:basedOn w:val="Normal"/>
    <w:next w:val="Normal"/>
    <w:link w:val="Overskrift1Tegn"/>
    <w:qFormat/>
    <w:rsid w:val="00960704"/>
    <w:pPr>
      <w:keepNext/>
      <w:keepLines/>
      <w:numPr>
        <w:numId w:val="14"/>
      </w:numPr>
      <w:spacing w:before="240" w:line="440" w:lineRule="atLeast"/>
      <w:outlineLvl w:val="0"/>
    </w:pPr>
    <w:rPr>
      <w:rFonts w:asciiTheme="majorHAnsi" w:eastAsiaTheme="majorEastAsia" w:hAnsiTheme="majorHAnsi" w:cstheme="majorBidi"/>
      <w:color w:val="2270BF" w:themeColor="accent3"/>
      <w:sz w:val="36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5B0481"/>
    <w:pPr>
      <w:keepNext/>
      <w:keepLines/>
      <w:numPr>
        <w:ilvl w:val="1"/>
        <w:numId w:val="14"/>
      </w:numPr>
      <w:spacing w:before="360" w:after="40" w:line="320" w:lineRule="atLeast"/>
      <w:outlineLvl w:val="1"/>
    </w:pPr>
    <w:rPr>
      <w:rFonts w:asciiTheme="majorHAnsi" w:eastAsiaTheme="majorEastAsia" w:hAnsiTheme="majorHAnsi" w:cstheme="majorBidi"/>
      <w:color w:val="2270BF" w:themeColor="accent3"/>
      <w:sz w:val="24"/>
      <w:szCs w:val="26"/>
    </w:rPr>
  </w:style>
  <w:style w:type="paragraph" w:styleId="Overskrift3">
    <w:name w:val="heading 3"/>
    <w:basedOn w:val="Normal"/>
    <w:next w:val="Normal"/>
    <w:link w:val="Overskrift3Tegn"/>
    <w:qFormat/>
    <w:rsid w:val="005B0481"/>
    <w:pPr>
      <w:keepNext/>
      <w:keepLines/>
      <w:numPr>
        <w:ilvl w:val="2"/>
        <w:numId w:val="14"/>
      </w:numPr>
      <w:spacing w:before="240" w:after="40"/>
      <w:outlineLvl w:val="2"/>
    </w:pPr>
    <w:rPr>
      <w:rFonts w:asciiTheme="majorHAnsi" w:eastAsiaTheme="majorEastAsia" w:hAnsiTheme="majorHAnsi" w:cstheme="majorBidi"/>
      <w:b/>
      <w:color w:val="2270BF" w:themeColor="accent3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41022E"/>
    <w:pPr>
      <w:keepNext/>
      <w:keepLines/>
      <w:spacing w:before="240" w:after="40"/>
      <w:outlineLvl w:val="3"/>
    </w:pPr>
    <w:rPr>
      <w:rFonts w:asciiTheme="majorHAnsi" w:eastAsiaTheme="majorEastAsia" w:hAnsiTheme="majorHAnsi" w:cstheme="majorBidi"/>
      <w:b/>
      <w:iCs/>
      <w:color w:val="231F20" w:themeColor="text1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813ED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0830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813ED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52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813ED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52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813ED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813ED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41B77"/>
    <w:pPr>
      <w:tabs>
        <w:tab w:val="right" w:pos="9639"/>
      </w:tabs>
      <w:spacing w:after="0" w:line="240" w:lineRule="atLeast"/>
      <w:ind w:left="2268"/>
    </w:pPr>
    <w:rPr>
      <w:sz w:val="16"/>
    </w:rPr>
  </w:style>
  <w:style w:type="character" w:customStyle="1" w:styleId="TopptekstTegn">
    <w:name w:val="Topptekst Tegn"/>
    <w:basedOn w:val="Standardskriftforavsnitt"/>
    <w:link w:val="Topptekst"/>
    <w:uiPriority w:val="99"/>
    <w:rsid w:val="00E41B77"/>
    <w:rPr>
      <w:sz w:val="16"/>
    </w:rPr>
  </w:style>
  <w:style w:type="paragraph" w:styleId="Bunntekst">
    <w:name w:val="footer"/>
    <w:basedOn w:val="Normal"/>
    <w:link w:val="BunntekstTegn"/>
    <w:uiPriority w:val="99"/>
    <w:unhideWhenUsed/>
    <w:rsid w:val="002675EB"/>
    <w:pPr>
      <w:tabs>
        <w:tab w:val="center" w:pos="4513"/>
        <w:tab w:val="right" w:pos="9026"/>
      </w:tabs>
      <w:spacing w:after="0" w:line="240" w:lineRule="atLeast"/>
    </w:pPr>
    <w:rPr>
      <w:color w:val="000B41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2675EB"/>
    <w:rPr>
      <w:color w:val="000B41" w:themeColor="text2"/>
      <w:sz w:val="16"/>
    </w:rPr>
  </w:style>
  <w:style w:type="numbering" w:styleId="111111">
    <w:name w:val="Outline List 2"/>
    <w:basedOn w:val="Ingenliste"/>
    <w:uiPriority w:val="99"/>
    <w:semiHidden/>
    <w:unhideWhenUsed/>
    <w:rsid w:val="00813ED6"/>
    <w:pPr>
      <w:numPr>
        <w:numId w:val="1"/>
      </w:numPr>
    </w:pPr>
  </w:style>
  <w:style w:type="numbering" w:styleId="1ai">
    <w:name w:val="Outline List 1"/>
    <w:basedOn w:val="Ingenliste"/>
    <w:uiPriority w:val="99"/>
    <w:semiHidden/>
    <w:unhideWhenUsed/>
    <w:rsid w:val="00813ED6"/>
    <w:pPr>
      <w:numPr>
        <w:numId w:val="2"/>
      </w:numPr>
    </w:pPr>
  </w:style>
  <w:style w:type="character" w:customStyle="1" w:styleId="Overskrift1Tegn">
    <w:name w:val="Overskrift 1 Tegn"/>
    <w:basedOn w:val="Standardskriftforavsnitt"/>
    <w:link w:val="Overskrift1"/>
    <w:rsid w:val="00960704"/>
    <w:rPr>
      <w:rFonts w:asciiTheme="majorHAnsi" w:eastAsiaTheme="majorEastAsia" w:hAnsiTheme="majorHAnsi" w:cstheme="majorBidi"/>
      <w:color w:val="2270BF" w:themeColor="accent3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rsid w:val="005B0481"/>
    <w:rPr>
      <w:rFonts w:asciiTheme="majorHAnsi" w:eastAsiaTheme="majorEastAsia" w:hAnsiTheme="majorHAnsi" w:cstheme="majorBidi"/>
      <w:color w:val="2270BF" w:themeColor="accent3"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B0481"/>
    <w:rPr>
      <w:rFonts w:asciiTheme="majorHAnsi" w:eastAsiaTheme="majorEastAsia" w:hAnsiTheme="majorHAnsi" w:cstheme="majorBidi"/>
      <w:b/>
      <w:color w:val="2270BF" w:themeColor="accent3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1022E"/>
    <w:rPr>
      <w:rFonts w:asciiTheme="majorHAnsi" w:eastAsiaTheme="majorEastAsia" w:hAnsiTheme="majorHAnsi" w:cstheme="majorBidi"/>
      <w:b/>
      <w:iCs/>
      <w:color w:val="231F2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13ED6"/>
    <w:rPr>
      <w:rFonts w:asciiTheme="majorHAnsi" w:eastAsiaTheme="majorEastAsia" w:hAnsiTheme="majorHAnsi" w:cstheme="majorBidi"/>
      <w:color w:val="000830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13ED6"/>
    <w:rPr>
      <w:rFonts w:asciiTheme="majorHAnsi" w:eastAsiaTheme="majorEastAsia" w:hAnsiTheme="majorHAnsi" w:cstheme="majorBidi"/>
      <w:color w:val="00052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13ED6"/>
    <w:rPr>
      <w:rFonts w:asciiTheme="majorHAnsi" w:eastAsiaTheme="majorEastAsia" w:hAnsiTheme="majorHAnsi" w:cstheme="majorBidi"/>
      <w:i/>
      <w:iCs/>
      <w:color w:val="000520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13ED6"/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13ED6"/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813ED6"/>
    <w:pPr>
      <w:numPr>
        <w:numId w:val="3"/>
      </w:numPr>
    </w:pPr>
  </w:style>
  <w:style w:type="paragraph" w:styleId="Avsenderadresse">
    <w:name w:val="envelope return"/>
    <w:basedOn w:val="Normal"/>
    <w:uiPriority w:val="99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unhideWhenUsed/>
    <w:rsid w:val="00813ED6"/>
  </w:style>
  <w:style w:type="paragraph" w:styleId="Bildetekst">
    <w:name w:val="caption"/>
    <w:basedOn w:val="Normal"/>
    <w:next w:val="Normal"/>
    <w:uiPriority w:val="35"/>
    <w:semiHidden/>
    <w:unhideWhenUsed/>
    <w:qFormat/>
    <w:rsid w:val="00813ED6"/>
    <w:pPr>
      <w:spacing w:after="200" w:line="240" w:lineRule="auto"/>
    </w:pPr>
    <w:rPr>
      <w:i/>
      <w:iCs/>
      <w:color w:val="000B41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813ED6"/>
    <w:pPr>
      <w:pBdr>
        <w:top w:val="single" w:sz="2" w:space="10" w:color="000B41" w:themeColor="accent1"/>
        <w:left w:val="single" w:sz="2" w:space="10" w:color="000B41" w:themeColor="accent1"/>
        <w:bottom w:val="single" w:sz="2" w:space="10" w:color="000B41" w:themeColor="accent1"/>
        <w:right w:val="single" w:sz="2" w:space="10" w:color="000B41" w:themeColor="accent1"/>
      </w:pBdr>
      <w:ind w:left="1152" w:right="1152"/>
    </w:pPr>
    <w:rPr>
      <w:rFonts w:eastAsiaTheme="minorEastAsia"/>
      <w:i/>
      <w:iCs/>
      <w:color w:val="000B41" w:themeColor="accent1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13E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13ED6"/>
    <w:rPr>
      <w:rFonts w:ascii="Segoe UI" w:hAnsi="Segoe UI" w:cs="Segoe UI"/>
      <w:sz w:val="18"/>
      <w:szCs w:val="18"/>
    </w:rPr>
  </w:style>
  <w:style w:type="character" w:styleId="Boktittel">
    <w:name w:val="Book Title"/>
    <w:basedOn w:val="Standardskriftforavsnitt"/>
    <w:uiPriority w:val="33"/>
    <w:semiHidden/>
    <w:qFormat/>
    <w:rsid w:val="00813ED6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unhideWhenUsed/>
    <w:rsid w:val="00813ED6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813ED6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813ED6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813ED6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13ED6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13ED6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813ED6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813ED6"/>
  </w:style>
  <w:style w:type="paragraph" w:styleId="Brdtekst2">
    <w:name w:val="Body Text 2"/>
    <w:basedOn w:val="Normal"/>
    <w:link w:val="Brdtekst2Tegn"/>
    <w:uiPriority w:val="99"/>
    <w:semiHidden/>
    <w:unhideWhenUsed/>
    <w:rsid w:val="00813ED6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813ED6"/>
  </w:style>
  <w:style w:type="paragraph" w:styleId="Brdtekst3">
    <w:name w:val="Body Text 3"/>
    <w:basedOn w:val="Normal"/>
    <w:link w:val="Brdtekst3Tegn"/>
    <w:uiPriority w:val="99"/>
    <w:semiHidden/>
    <w:unhideWhenUsed/>
    <w:rsid w:val="00813ED6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813ED6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813ED6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813ED6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813ED6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813ED6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813ED6"/>
  </w:style>
  <w:style w:type="character" w:customStyle="1" w:styleId="DatoTegn">
    <w:name w:val="Dato Tegn"/>
    <w:basedOn w:val="Standardskriftforavsnitt"/>
    <w:link w:val="Dato"/>
    <w:uiPriority w:val="99"/>
    <w:semiHidden/>
    <w:rsid w:val="00813ED6"/>
  </w:style>
  <w:style w:type="paragraph" w:styleId="Dokumentkart">
    <w:name w:val="Document Map"/>
    <w:basedOn w:val="Normal"/>
    <w:link w:val="DokumentkartTegn"/>
    <w:uiPriority w:val="99"/>
    <w:semiHidden/>
    <w:unhideWhenUsed/>
    <w:rsid w:val="00813ED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813ED6"/>
    <w:rPr>
      <w:rFonts w:ascii="Segoe UI" w:hAnsi="Segoe UI" w:cs="Segoe UI"/>
      <w:sz w:val="16"/>
      <w:szCs w:val="16"/>
    </w:rPr>
  </w:style>
  <w:style w:type="character" w:styleId="Emneknagg">
    <w:name w:val="Hashtag"/>
    <w:basedOn w:val="Standardskriftforavsnitt"/>
    <w:uiPriority w:val="99"/>
    <w:semiHidden/>
    <w:unhideWhenUsed/>
    <w:rsid w:val="00813ED6"/>
    <w:rPr>
      <w:color w:val="2B579A"/>
      <w:shd w:val="clear" w:color="auto" w:fill="E1DFDD"/>
    </w:rPr>
  </w:style>
  <w:style w:type="table" w:styleId="Enkelttabell1">
    <w:name w:val="Table Simple 1"/>
    <w:basedOn w:val="Vanligtabell"/>
    <w:uiPriority w:val="99"/>
    <w:semiHidden/>
    <w:unhideWhenUsed/>
    <w:rsid w:val="00813ED6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813ED6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813ED6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813ED6"/>
  </w:style>
  <w:style w:type="table" w:styleId="Fargerikliste">
    <w:name w:val="Colorful List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AE7E8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D3DA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6E6F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7F0FA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A9D9D" w:themeFill="accent4" w:themeFillShade="CC"/>
      </w:tcPr>
    </w:tblStylePr>
    <w:tblStylePr w:type="lastRow">
      <w:rPr>
        <w:b/>
        <w:bCs/>
        <w:color w:val="3A9D9D" w:themeColor="accent4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DF8F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B5998" w:themeFill="accent3" w:themeFillShade="CC"/>
      </w:tcPr>
    </w:tblStylePr>
    <w:tblStylePr w:type="lastRow">
      <w:rPr>
        <w:b/>
        <w:bCs/>
        <w:color w:val="1B5998" w:themeColor="accent3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FF9E8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C400" w:themeFill="accent6" w:themeFillShade="CC"/>
      </w:tcPr>
    </w:tblStylePr>
    <w:tblStylePr w:type="lastRow">
      <w:rPr>
        <w:b/>
        <w:bCs/>
        <w:color w:val="CCC400" w:themeColor="accent6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FFEE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F9024" w:themeFill="accent5" w:themeFillShade="CC"/>
      </w:tcPr>
    </w:tblStylePr>
    <w:tblStylePr w:type="lastRow">
      <w:rPr>
        <w:b/>
        <w:bCs/>
        <w:color w:val="4F9024" w:themeColor="accent5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7E8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1213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1213" w:themeColor="text1" w:themeShade="99"/>
          <w:insideV w:val="nil"/>
        </w:tcBorders>
        <w:shd w:val="clear" w:color="auto" w:fill="141213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97898C" w:themeFill="tex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000B41" w:themeColor="accent1"/>
        <w:bottom w:val="single" w:sz="4" w:space="0" w:color="000B41" w:themeColor="accent1"/>
        <w:right w:val="single" w:sz="4" w:space="0" w:color="000B4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DA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62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627" w:themeColor="accent1" w:themeShade="99"/>
          <w:insideV w:val="nil"/>
        </w:tcBorders>
        <w:shd w:val="clear" w:color="auto" w:fill="00062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627" w:themeFill="accent1" w:themeFillShade="99"/>
      </w:tcPr>
    </w:tblStylePr>
    <w:tblStylePr w:type="band1Vert">
      <w:tblPr/>
      <w:tcPr>
        <w:shd w:val="clear" w:color="auto" w:fill="4D6BFF" w:themeFill="accent1" w:themeFillTint="66"/>
      </w:tcPr>
    </w:tblStylePr>
    <w:tblStylePr w:type="band1Horz">
      <w:tblPr/>
      <w:tcPr>
        <w:shd w:val="clear" w:color="auto" w:fill="2146FF" w:themeFill="accen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2D2D87" w:themeColor="accent2"/>
        <w:bottom w:val="single" w:sz="4" w:space="0" w:color="2D2D87" w:themeColor="accent2"/>
        <w:right w:val="single" w:sz="4" w:space="0" w:color="2D2D8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F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B1B51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B1B51" w:themeColor="accent2" w:themeShade="99"/>
          <w:insideV w:val="nil"/>
        </w:tcBorders>
        <w:shd w:val="clear" w:color="auto" w:fill="1B1B51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B1B51" w:themeFill="accent2" w:themeFillShade="99"/>
      </w:tcPr>
    </w:tblStylePr>
    <w:tblStylePr w:type="band1Vert">
      <w:tblPr/>
      <w:tcPr>
        <w:shd w:val="clear" w:color="auto" w:fill="9C9CDE" w:themeFill="accent2" w:themeFillTint="66"/>
      </w:tcPr>
    </w:tblStylePr>
    <w:tblStylePr w:type="band1Horz">
      <w:tblPr/>
      <w:tcPr>
        <w:shd w:val="clear" w:color="auto" w:fill="8383D5" w:themeFill="accent2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50BEBE" w:themeColor="accent4"/>
        <w:left w:val="single" w:sz="4" w:space="0" w:color="2270BF" w:themeColor="accent3"/>
        <w:bottom w:val="single" w:sz="4" w:space="0" w:color="2270BF" w:themeColor="accent3"/>
        <w:right w:val="single" w:sz="4" w:space="0" w:color="2270B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0FA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0BEB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4272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4272" w:themeColor="accent3" w:themeShade="99"/>
          <w:insideV w:val="nil"/>
        </w:tcBorders>
        <w:shd w:val="clear" w:color="auto" w:fill="144272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44272" w:themeFill="accent3" w:themeFillShade="99"/>
      </w:tcPr>
    </w:tblStylePr>
    <w:tblStylePr w:type="band1Vert">
      <w:tblPr/>
      <w:tcPr>
        <w:shd w:val="clear" w:color="auto" w:fill="9EC5ED" w:themeFill="accent3" w:themeFillTint="66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270BF" w:themeColor="accent3"/>
        <w:left w:val="single" w:sz="4" w:space="0" w:color="50BEBE" w:themeColor="accent4"/>
        <w:bottom w:val="single" w:sz="4" w:space="0" w:color="50BEBE" w:themeColor="accent4"/>
        <w:right w:val="single" w:sz="4" w:space="0" w:color="50BEB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8F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270B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7676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7676" w:themeColor="accent4" w:themeShade="99"/>
          <w:insideV w:val="nil"/>
        </w:tcBorders>
        <w:shd w:val="clear" w:color="auto" w:fill="2C7676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7676" w:themeFill="accent4" w:themeFillShade="99"/>
      </w:tcPr>
    </w:tblStylePr>
    <w:tblStylePr w:type="band1Vert">
      <w:tblPr/>
      <w:tcPr>
        <w:shd w:val="clear" w:color="auto" w:fill="B9E5E5" w:themeFill="accent4" w:themeFillTint="66"/>
      </w:tcPr>
    </w:tblStylePr>
    <w:tblStylePr w:type="band1Horz">
      <w:tblPr/>
      <w:tcPr>
        <w:shd w:val="clear" w:color="auto" w:fill="A7DEDE" w:themeFill="accent4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FFF500" w:themeColor="accent6"/>
        <w:left w:val="single" w:sz="4" w:space="0" w:color="64B42D" w:themeColor="accent5"/>
        <w:bottom w:val="single" w:sz="4" w:space="0" w:color="64B42D" w:themeColor="accent5"/>
        <w:right w:val="single" w:sz="4" w:space="0" w:color="64B42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9E8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F5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B6C1B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B6C1B" w:themeColor="accent5" w:themeShade="99"/>
          <w:insideV w:val="nil"/>
        </w:tcBorders>
        <w:shd w:val="clear" w:color="auto" w:fill="3B6C1B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6C1B" w:themeFill="accent5" w:themeFillShade="99"/>
      </w:tcPr>
    </w:tblStylePr>
    <w:tblStylePr w:type="band1Vert">
      <w:tblPr/>
      <w:tcPr>
        <w:shd w:val="clear" w:color="auto" w:fill="BFE8A3" w:themeFill="accent5" w:themeFillTint="66"/>
      </w:tcPr>
    </w:tblStylePr>
    <w:tblStylePr w:type="band1Horz">
      <w:tblPr/>
      <w:tcPr>
        <w:shd w:val="clear" w:color="auto" w:fill="AFE28D" w:themeFill="accent5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64B42D" w:themeColor="accent5"/>
        <w:left w:val="single" w:sz="4" w:space="0" w:color="FFF500" w:themeColor="accent6"/>
        <w:bottom w:val="single" w:sz="4" w:space="0" w:color="FFF500" w:themeColor="accent6"/>
        <w:right w:val="single" w:sz="4" w:space="0" w:color="FFF500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EE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4B42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930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9300" w:themeColor="accent6" w:themeShade="99"/>
          <w:insideV w:val="nil"/>
        </w:tcBorders>
        <w:shd w:val="clear" w:color="auto" w:fill="99930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9300" w:themeFill="accent6" w:themeFillShade="99"/>
      </w:tcPr>
    </w:tblStylePr>
    <w:tblStylePr w:type="band1Vert">
      <w:tblPr/>
      <w:tcPr>
        <w:shd w:val="clear" w:color="auto" w:fill="FFFB99" w:themeFill="accent6" w:themeFillTint="66"/>
      </w:tcPr>
    </w:tblStylePr>
    <w:tblStylePr w:type="band1Horz">
      <w:tblPr/>
      <w:tcPr>
        <w:shd w:val="clear" w:color="auto" w:fill="FFFA80" w:themeFill="accent6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</w:rPr>
      <w:tblPr/>
      <w:tcPr>
        <w:shd w:val="clear" w:color="auto" w:fill="ABA0A3" w:themeFill="tex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ABA0A3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6B5FF" w:themeFill="accent1" w:themeFillTint="33"/>
    </w:tcPr>
    <w:tblStylePr w:type="firstRow">
      <w:rPr>
        <w:b/>
        <w:bCs/>
      </w:rPr>
      <w:tblPr/>
      <w:tcPr>
        <w:shd w:val="clear" w:color="auto" w:fill="4D6BFF" w:themeFill="accen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4D6B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083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0830" w:themeFill="accent1" w:themeFillShade="BF"/>
      </w:tc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shd w:val="clear" w:color="auto" w:fill="2146FF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DCDEE" w:themeFill="accent2" w:themeFillTint="33"/>
    </w:tcPr>
    <w:tblStylePr w:type="firstRow">
      <w:rPr>
        <w:b/>
        <w:bCs/>
      </w:rPr>
      <w:tblPr/>
      <w:tcPr>
        <w:shd w:val="clear" w:color="auto" w:fill="9C9CDE" w:themeFill="accent2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9C9CD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12165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12165" w:themeFill="accent2" w:themeFillShade="BF"/>
      </w:tc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shd w:val="clear" w:color="auto" w:fill="8383D5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E2F6" w:themeFill="accent3" w:themeFillTint="33"/>
    </w:tcPr>
    <w:tblStylePr w:type="firstRow">
      <w:rPr>
        <w:b/>
        <w:bCs/>
      </w:rPr>
      <w:tblPr/>
      <w:tcPr>
        <w:shd w:val="clear" w:color="auto" w:fill="9EC5ED" w:themeFill="accent3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9EC5E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9538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9538E" w:themeFill="accent3" w:themeFillShade="BF"/>
      </w:tc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CF2F2" w:themeFill="accent4" w:themeFillTint="33"/>
    </w:tcPr>
    <w:tblStylePr w:type="firstRow">
      <w:rPr>
        <w:b/>
        <w:bCs/>
      </w:rPr>
      <w:tblPr/>
      <w:tcPr>
        <w:shd w:val="clear" w:color="auto" w:fill="B9E5E5" w:themeFill="accent4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9E5E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69393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69393" w:themeFill="accent4" w:themeFillShade="BF"/>
      </w:tc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shd w:val="clear" w:color="auto" w:fill="A7DEDE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F3D1" w:themeFill="accent5" w:themeFillTint="33"/>
    </w:tcPr>
    <w:tblStylePr w:type="firstRow">
      <w:rPr>
        <w:b/>
        <w:bCs/>
      </w:rPr>
      <w:tblPr/>
      <w:tcPr>
        <w:shd w:val="clear" w:color="auto" w:fill="BFE8A3" w:themeFill="accent5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FE8A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A862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A8621" w:themeFill="accent5" w:themeFillShade="BF"/>
      </w:tc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shd w:val="clear" w:color="auto" w:fill="AFE28D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DCC" w:themeFill="accent6" w:themeFillTint="33"/>
    </w:tcPr>
    <w:tblStylePr w:type="firstRow">
      <w:rPr>
        <w:b/>
        <w:bCs/>
      </w:rPr>
      <w:tblPr/>
      <w:tcPr>
        <w:shd w:val="clear" w:color="auto" w:fill="FFFB99" w:themeFill="accent6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FFB99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FB700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FB700" w:themeFill="accent6" w:themeFillShade="BF"/>
      </w:tc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shd w:val="clear" w:color="auto" w:fill="FFFA80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813ED6"/>
    <w:pPr>
      <w:spacing w:after="0"/>
    </w:pPr>
  </w:style>
  <w:style w:type="character" w:styleId="Fotnotereferanse">
    <w:name w:val="footnote reference"/>
    <w:basedOn w:val="Standardskriftforavsnitt"/>
    <w:uiPriority w:val="99"/>
    <w:semiHidden/>
    <w:unhideWhenUsed/>
    <w:rsid w:val="00813ED6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13ED6"/>
    <w:pPr>
      <w:spacing w:after="0" w:line="240" w:lineRule="auto"/>
    </w:p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13ED6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813ED6"/>
    <w:rPr>
      <w:color w:val="954F72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813ED6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813ED6"/>
  </w:style>
  <w:style w:type="paragraph" w:styleId="HTML-adresse">
    <w:name w:val="HTML Address"/>
    <w:basedOn w:val="Normal"/>
    <w:link w:val="HTML-adresseTegn"/>
    <w:uiPriority w:val="99"/>
    <w:semiHidden/>
    <w:unhideWhenUsed/>
    <w:rsid w:val="00813ED6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813ED6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813ED6"/>
  </w:style>
  <w:style w:type="character" w:styleId="HTML-definisjon">
    <w:name w:val="HTML Definition"/>
    <w:basedOn w:val="Standardskriftforavsnitt"/>
    <w:uiPriority w:val="99"/>
    <w:semiHidden/>
    <w:unhideWhenUsed/>
    <w:rsid w:val="00813ED6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813ED6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813ED6"/>
    <w:pPr>
      <w:spacing w:after="0" w:line="240" w:lineRule="auto"/>
    </w:pPr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813ED6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813ED6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813ED6"/>
    <w:rPr>
      <w:i/>
      <w:iCs/>
    </w:rPr>
  </w:style>
  <w:style w:type="character" w:styleId="Hyperkobling">
    <w:name w:val="Hyperlink"/>
    <w:basedOn w:val="Standardskriftforavsnitt"/>
    <w:uiPriority w:val="99"/>
    <w:unhideWhenUsed/>
    <w:rsid w:val="00813ED6"/>
    <w:rPr>
      <w:color w:val="0563C1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980" w:hanging="220"/>
    </w:pPr>
  </w:style>
  <w:style w:type="paragraph" w:styleId="Ingenmellomrom">
    <w:name w:val="No Spacing"/>
    <w:uiPriority w:val="1"/>
    <w:semiHidden/>
    <w:qFormat/>
    <w:rsid w:val="00813ED6"/>
    <w:pPr>
      <w:spacing w:after="0" w:line="240" w:lineRule="auto"/>
    </w:pPr>
  </w:style>
  <w:style w:type="paragraph" w:styleId="INNH1">
    <w:name w:val="toc 1"/>
    <w:basedOn w:val="Normal"/>
    <w:next w:val="Normal"/>
    <w:autoRedefine/>
    <w:uiPriority w:val="39"/>
    <w:rsid w:val="00AE2868"/>
    <w:pPr>
      <w:tabs>
        <w:tab w:val="right" w:pos="7655"/>
      </w:tabs>
      <w:spacing w:before="200" w:after="100" w:line="320" w:lineRule="atLeast"/>
      <w:ind w:right="2268" w:hanging="567"/>
    </w:pPr>
    <w:rPr>
      <w:color w:val="2270BF" w:themeColor="accent3"/>
      <w:sz w:val="24"/>
    </w:rPr>
  </w:style>
  <w:style w:type="paragraph" w:styleId="INNH2">
    <w:name w:val="toc 2"/>
    <w:basedOn w:val="Normal"/>
    <w:next w:val="Normal"/>
    <w:autoRedefine/>
    <w:uiPriority w:val="39"/>
    <w:rsid w:val="00AE2868"/>
    <w:pPr>
      <w:tabs>
        <w:tab w:val="right" w:pos="7655"/>
      </w:tabs>
      <w:spacing w:after="0"/>
      <w:ind w:left="567" w:right="2268" w:hanging="567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813ED6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813ED6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813ED6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813ED6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813ED6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813ED6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813ED6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813ED6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813ED6"/>
  </w:style>
  <w:style w:type="paragraph" w:styleId="Kildeliste">
    <w:name w:val="table of authorities"/>
    <w:basedOn w:val="Normal"/>
    <w:next w:val="Normal"/>
    <w:uiPriority w:val="99"/>
    <w:semiHidden/>
    <w:unhideWhenUsed/>
    <w:rsid w:val="00813ED6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813E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unhideWhenUsed/>
    <w:rsid w:val="00813ED6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rsid w:val="00813ED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13ED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13ED6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813ED6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813ED6"/>
  </w:style>
  <w:style w:type="paragraph" w:styleId="Liste">
    <w:name w:val="List"/>
    <w:basedOn w:val="Normal"/>
    <w:uiPriority w:val="99"/>
    <w:semiHidden/>
    <w:unhideWhenUsed/>
    <w:rsid w:val="00813ED6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813ED6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813ED6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813ED6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813ED6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813ED6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813ED6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813ED6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813ED6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813ED6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813ED6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2">
    <w:name w:val="List Table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bottom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bottom w:val="single" w:sz="4" w:space="0" w:color="0028F3" w:themeColor="accent1" w:themeTint="99"/>
        <w:insideH w:val="single" w:sz="4" w:space="0" w:color="0028F3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bottom w:val="single" w:sz="4" w:space="0" w:color="6A6ACD" w:themeColor="accent2" w:themeTint="99"/>
        <w:insideH w:val="single" w:sz="4" w:space="0" w:color="6A6ACD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bottom w:val="single" w:sz="4" w:space="0" w:color="6DA8E5" w:themeColor="accent3" w:themeTint="99"/>
        <w:insideH w:val="single" w:sz="4" w:space="0" w:color="6DA8E5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bottom w:val="single" w:sz="4" w:space="0" w:color="96D8D8" w:themeColor="accent4" w:themeTint="99"/>
        <w:insideH w:val="single" w:sz="4" w:space="0" w:color="96D8D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bottom w:val="single" w:sz="4" w:space="0" w:color="9FDC76" w:themeColor="accent5" w:themeTint="99"/>
        <w:insideH w:val="single" w:sz="4" w:space="0" w:color="9FDC76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bottom w:val="single" w:sz="4" w:space="0" w:color="FFF966" w:themeColor="accent6" w:themeTint="99"/>
        <w:insideH w:val="single" w:sz="4" w:space="0" w:color="FFF9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3">
    <w:name w:val="List Table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31F20" w:themeColor="text1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31F20" w:themeColor="text1"/>
          <w:right w:val="single" w:sz="4" w:space="0" w:color="231F20" w:themeColor="text1"/>
        </w:tcBorders>
      </w:tcPr>
    </w:tblStylePr>
    <w:tblStylePr w:type="band1Horz">
      <w:tblPr/>
      <w:tcPr>
        <w:tcBorders>
          <w:top w:val="single" w:sz="4" w:space="0" w:color="231F20" w:themeColor="text1"/>
          <w:bottom w:val="single" w:sz="4" w:space="0" w:color="231F2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31F20" w:themeColor="text1"/>
          <w:left w:val="nil"/>
        </w:tcBorders>
      </w:tcPr>
    </w:tblStylePr>
    <w:tblStylePr w:type="swCell">
      <w:tblPr/>
      <w:tcPr>
        <w:tcBorders>
          <w:top w:val="double" w:sz="4" w:space="0" w:color="231F2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0B41" w:themeColor="accent1"/>
        <w:left w:val="single" w:sz="4" w:space="0" w:color="000B41" w:themeColor="accent1"/>
        <w:bottom w:val="single" w:sz="4" w:space="0" w:color="000B41" w:themeColor="accent1"/>
        <w:right w:val="single" w:sz="4" w:space="0" w:color="000B4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B41" w:themeColor="accent1"/>
          <w:right w:val="single" w:sz="4" w:space="0" w:color="000B41" w:themeColor="accent1"/>
        </w:tcBorders>
      </w:tcPr>
    </w:tblStylePr>
    <w:tblStylePr w:type="band1Horz">
      <w:tblPr/>
      <w:tcPr>
        <w:tcBorders>
          <w:top w:val="single" w:sz="4" w:space="0" w:color="000B41" w:themeColor="accent1"/>
          <w:bottom w:val="single" w:sz="4" w:space="0" w:color="000B4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B41" w:themeColor="accent1"/>
          <w:left w:val="nil"/>
        </w:tcBorders>
      </w:tcPr>
    </w:tblStylePr>
    <w:tblStylePr w:type="swCell">
      <w:tblPr/>
      <w:tcPr>
        <w:tcBorders>
          <w:top w:val="double" w:sz="4" w:space="0" w:color="000B41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D2D87" w:themeColor="accent2"/>
        <w:left w:val="single" w:sz="4" w:space="0" w:color="2D2D87" w:themeColor="accent2"/>
        <w:bottom w:val="single" w:sz="4" w:space="0" w:color="2D2D87" w:themeColor="accent2"/>
        <w:right w:val="single" w:sz="4" w:space="0" w:color="2D2D8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D2D87" w:themeColor="accent2"/>
          <w:right w:val="single" w:sz="4" w:space="0" w:color="2D2D87" w:themeColor="accent2"/>
        </w:tcBorders>
      </w:tcPr>
    </w:tblStylePr>
    <w:tblStylePr w:type="band1Horz">
      <w:tblPr/>
      <w:tcPr>
        <w:tcBorders>
          <w:top w:val="single" w:sz="4" w:space="0" w:color="2D2D87" w:themeColor="accent2"/>
          <w:bottom w:val="single" w:sz="4" w:space="0" w:color="2D2D8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D2D87" w:themeColor="accent2"/>
          <w:left w:val="nil"/>
        </w:tcBorders>
      </w:tcPr>
    </w:tblStylePr>
    <w:tblStylePr w:type="swCell">
      <w:tblPr/>
      <w:tcPr>
        <w:tcBorders>
          <w:top w:val="double" w:sz="4" w:space="0" w:color="2D2D87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270BF" w:themeColor="accent3"/>
        <w:left w:val="single" w:sz="4" w:space="0" w:color="2270BF" w:themeColor="accent3"/>
        <w:bottom w:val="single" w:sz="4" w:space="0" w:color="2270BF" w:themeColor="accent3"/>
        <w:right w:val="single" w:sz="4" w:space="0" w:color="2270B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270BF" w:themeColor="accent3"/>
          <w:right w:val="single" w:sz="4" w:space="0" w:color="2270BF" w:themeColor="accent3"/>
        </w:tcBorders>
      </w:tcPr>
    </w:tblStylePr>
    <w:tblStylePr w:type="band1Horz">
      <w:tblPr/>
      <w:tcPr>
        <w:tcBorders>
          <w:top w:val="single" w:sz="4" w:space="0" w:color="2270BF" w:themeColor="accent3"/>
          <w:bottom w:val="single" w:sz="4" w:space="0" w:color="2270B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270BF" w:themeColor="accent3"/>
          <w:left w:val="nil"/>
        </w:tcBorders>
      </w:tcPr>
    </w:tblStylePr>
    <w:tblStylePr w:type="swCell">
      <w:tblPr/>
      <w:tcPr>
        <w:tcBorders>
          <w:top w:val="double" w:sz="4" w:space="0" w:color="2270BF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50BEBE" w:themeColor="accent4"/>
        <w:left w:val="single" w:sz="4" w:space="0" w:color="50BEBE" w:themeColor="accent4"/>
        <w:bottom w:val="single" w:sz="4" w:space="0" w:color="50BEBE" w:themeColor="accent4"/>
        <w:right w:val="single" w:sz="4" w:space="0" w:color="50BEB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0BEBE" w:themeColor="accent4"/>
          <w:right w:val="single" w:sz="4" w:space="0" w:color="50BEBE" w:themeColor="accent4"/>
        </w:tcBorders>
      </w:tcPr>
    </w:tblStylePr>
    <w:tblStylePr w:type="band1Horz">
      <w:tblPr/>
      <w:tcPr>
        <w:tcBorders>
          <w:top w:val="single" w:sz="4" w:space="0" w:color="50BEBE" w:themeColor="accent4"/>
          <w:bottom w:val="single" w:sz="4" w:space="0" w:color="50BEB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0BEBE" w:themeColor="accent4"/>
          <w:left w:val="nil"/>
        </w:tcBorders>
      </w:tcPr>
    </w:tblStylePr>
    <w:tblStylePr w:type="swCell">
      <w:tblPr/>
      <w:tcPr>
        <w:tcBorders>
          <w:top w:val="double" w:sz="4" w:space="0" w:color="50BEBE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4B42D" w:themeColor="accent5"/>
        <w:left w:val="single" w:sz="4" w:space="0" w:color="64B42D" w:themeColor="accent5"/>
        <w:bottom w:val="single" w:sz="4" w:space="0" w:color="64B42D" w:themeColor="accent5"/>
        <w:right w:val="single" w:sz="4" w:space="0" w:color="64B42D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4B42D" w:themeColor="accent5"/>
          <w:right w:val="single" w:sz="4" w:space="0" w:color="64B42D" w:themeColor="accent5"/>
        </w:tcBorders>
      </w:tcPr>
    </w:tblStylePr>
    <w:tblStylePr w:type="band1Horz">
      <w:tblPr/>
      <w:tcPr>
        <w:tcBorders>
          <w:top w:val="single" w:sz="4" w:space="0" w:color="64B42D" w:themeColor="accent5"/>
          <w:bottom w:val="single" w:sz="4" w:space="0" w:color="64B42D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4B42D" w:themeColor="accent5"/>
          <w:left w:val="nil"/>
        </w:tcBorders>
      </w:tcPr>
    </w:tblStylePr>
    <w:tblStylePr w:type="swCell">
      <w:tblPr/>
      <w:tcPr>
        <w:tcBorders>
          <w:top w:val="double" w:sz="4" w:space="0" w:color="64B42D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500" w:themeColor="accent6"/>
        <w:left w:val="single" w:sz="4" w:space="0" w:color="FFF500" w:themeColor="accent6"/>
        <w:bottom w:val="single" w:sz="4" w:space="0" w:color="FFF500" w:themeColor="accent6"/>
        <w:right w:val="single" w:sz="4" w:space="0" w:color="FFF500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F500" w:themeColor="accent6"/>
          <w:right w:val="single" w:sz="4" w:space="0" w:color="FFF500" w:themeColor="accent6"/>
        </w:tcBorders>
      </w:tcPr>
    </w:tblStylePr>
    <w:tblStylePr w:type="band1Horz">
      <w:tblPr/>
      <w:tcPr>
        <w:tcBorders>
          <w:top w:val="single" w:sz="4" w:space="0" w:color="FFF500" w:themeColor="accent6"/>
          <w:bottom w:val="single" w:sz="4" w:space="0" w:color="FFF500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F500" w:themeColor="accent6"/>
          <w:left w:val="nil"/>
        </w:tcBorders>
      </w:tcPr>
    </w:tblStylePr>
    <w:tblStylePr w:type="swCell">
      <w:tblPr/>
      <w:tcPr>
        <w:tcBorders>
          <w:top w:val="double" w:sz="4" w:space="0" w:color="FFF500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B41" w:themeColor="accent1"/>
          <w:left w:val="single" w:sz="4" w:space="0" w:color="000B41" w:themeColor="accent1"/>
          <w:bottom w:val="single" w:sz="4" w:space="0" w:color="000B41" w:themeColor="accent1"/>
          <w:right w:val="single" w:sz="4" w:space="0" w:color="000B41" w:themeColor="accent1"/>
          <w:insideH w:val="nil"/>
        </w:tcBorders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D2D87" w:themeColor="accent2"/>
          <w:left w:val="single" w:sz="4" w:space="0" w:color="2D2D87" w:themeColor="accent2"/>
          <w:bottom w:val="single" w:sz="4" w:space="0" w:color="2D2D87" w:themeColor="accent2"/>
          <w:right w:val="single" w:sz="4" w:space="0" w:color="2D2D87" w:themeColor="accent2"/>
          <w:insideH w:val="nil"/>
        </w:tcBorders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270BF" w:themeColor="accent3"/>
          <w:left w:val="single" w:sz="4" w:space="0" w:color="2270BF" w:themeColor="accent3"/>
          <w:bottom w:val="single" w:sz="4" w:space="0" w:color="2270BF" w:themeColor="accent3"/>
          <w:right w:val="single" w:sz="4" w:space="0" w:color="2270BF" w:themeColor="accent3"/>
          <w:insideH w:val="nil"/>
        </w:tcBorders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0BEBE" w:themeColor="accent4"/>
          <w:left w:val="single" w:sz="4" w:space="0" w:color="50BEBE" w:themeColor="accent4"/>
          <w:bottom w:val="single" w:sz="4" w:space="0" w:color="50BEBE" w:themeColor="accent4"/>
          <w:right w:val="single" w:sz="4" w:space="0" w:color="50BEBE" w:themeColor="accent4"/>
          <w:insideH w:val="nil"/>
        </w:tcBorders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B42D" w:themeColor="accent5"/>
          <w:left w:val="single" w:sz="4" w:space="0" w:color="64B42D" w:themeColor="accent5"/>
          <w:bottom w:val="single" w:sz="4" w:space="0" w:color="64B42D" w:themeColor="accent5"/>
          <w:right w:val="single" w:sz="4" w:space="0" w:color="64B42D" w:themeColor="accent5"/>
          <w:insideH w:val="nil"/>
        </w:tcBorders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500" w:themeColor="accent6"/>
          <w:left w:val="single" w:sz="4" w:space="0" w:color="FFF500" w:themeColor="accent6"/>
          <w:bottom w:val="single" w:sz="4" w:space="0" w:color="FFF500" w:themeColor="accent6"/>
          <w:right w:val="single" w:sz="4" w:space="0" w:color="FFF500" w:themeColor="accent6"/>
          <w:insideH w:val="nil"/>
        </w:tcBorders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31F20" w:themeColor="text1"/>
        <w:left w:val="single" w:sz="24" w:space="0" w:color="231F20" w:themeColor="text1"/>
        <w:bottom w:val="single" w:sz="24" w:space="0" w:color="231F20" w:themeColor="text1"/>
        <w:right w:val="single" w:sz="24" w:space="0" w:color="231F20" w:themeColor="text1"/>
      </w:tblBorders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B41" w:themeColor="accent1"/>
        <w:left w:val="single" w:sz="24" w:space="0" w:color="000B41" w:themeColor="accent1"/>
        <w:bottom w:val="single" w:sz="24" w:space="0" w:color="000B41" w:themeColor="accent1"/>
        <w:right w:val="single" w:sz="24" w:space="0" w:color="000B41" w:themeColor="accent1"/>
      </w:tblBorders>
    </w:tblPr>
    <w:tcPr>
      <w:shd w:val="clear" w:color="auto" w:fill="000B41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D2D87" w:themeColor="accent2"/>
        <w:left w:val="single" w:sz="24" w:space="0" w:color="2D2D87" w:themeColor="accent2"/>
        <w:bottom w:val="single" w:sz="24" w:space="0" w:color="2D2D87" w:themeColor="accent2"/>
        <w:right w:val="single" w:sz="24" w:space="0" w:color="2D2D87" w:themeColor="accent2"/>
      </w:tblBorders>
    </w:tblPr>
    <w:tcPr>
      <w:shd w:val="clear" w:color="auto" w:fill="2D2D8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270BF" w:themeColor="accent3"/>
        <w:left w:val="single" w:sz="24" w:space="0" w:color="2270BF" w:themeColor="accent3"/>
        <w:bottom w:val="single" w:sz="24" w:space="0" w:color="2270BF" w:themeColor="accent3"/>
        <w:right w:val="single" w:sz="24" w:space="0" w:color="2270BF" w:themeColor="accent3"/>
      </w:tblBorders>
    </w:tblPr>
    <w:tcPr>
      <w:shd w:val="clear" w:color="auto" w:fill="2270B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0BEBE" w:themeColor="accent4"/>
        <w:left w:val="single" w:sz="24" w:space="0" w:color="50BEBE" w:themeColor="accent4"/>
        <w:bottom w:val="single" w:sz="24" w:space="0" w:color="50BEBE" w:themeColor="accent4"/>
        <w:right w:val="single" w:sz="24" w:space="0" w:color="50BEBE" w:themeColor="accent4"/>
      </w:tblBorders>
    </w:tblPr>
    <w:tcPr>
      <w:shd w:val="clear" w:color="auto" w:fill="50BEB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4B42D" w:themeColor="accent5"/>
        <w:left w:val="single" w:sz="24" w:space="0" w:color="64B42D" w:themeColor="accent5"/>
        <w:bottom w:val="single" w:sz="24" w:space="0" w:color="64B42D" w:themeColor="accent5"/>
        <w:right w:val="single" w:sz="24" w:space="0" w:color="64B42D" w:themeColor="accent5"/>
      </w:tblBorders>
    </w:tblPr>
    <w:tcPr>
      <w:shd w:val="clear" w:color="auto" w:fill="64B42D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F500" w:themeColor="accent6"/>
        <w:left w:val="single" w:sz="24" w:space="0" w:color="FFF500" w:themeColor="accent6"/>
        <w:bottom w:val="single" w:sz="24" w:space="0" w:color="FFF500" w:themeColor="accent6"/>
        <w:right w:val="single" w:sz="24" w:space="0" w:color="FFF500" w:themeColor="accent6"/>
      </w:tblBorders>
    </w:tblPr>
    <w:tcPr>
      <w:shd w:val="clear" w:color="auto" w:fill="FFF500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231F20" w:themeColor="text1"/>
        <w:bottom w:val="single" w:sz="4" w:space="0" w:color="231F2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231F2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0B41" w:themeColor="accent1"/>
        <w:bottom w:val="single" w:sz="4" w:space="0" w:color="000B41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00B41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2D2D87" w:themeColor="accent2"/>
        <w:bottom w:val="single" w:sz="4" w:space="0" w:color="2D2D8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2D2D8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2270BF" w:themeColor="accent3"/>
        <w:bottom w:val="single" w:sz="4" w:space="0" w:color="2270B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2270B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50BEBE" w:themeColor="accent4"/>
        <w:bottom w:val="single" w:sz="4" w:space="0" w:color="50BEB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50BEB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64B42D" w:themeColor="accent5"/>
        <w:bottom w:val="single" w:sz="4" w:space="0" w:color="64B42D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64B42D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500" w:themeColor="accent6"/>
        <w:bottom w:val="single" w:sz="4" w:space="0" w:color="FFF500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FF500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31F2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31F2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31F2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31F2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B41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B41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B41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B41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D2D8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D2D8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D2D8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D2D8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270B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270B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270B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270B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0BEB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0BEB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0BEB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0BEB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4B42D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4B42D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4B42D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4B42D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F500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F500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F500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F500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band1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band1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band1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band1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band1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band1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813ED6"/>
    <w:pPr>
      <w:spacing w:after="0" w:line="240" w:lineRule="auto"/>
    </w:pPr>
    <w:rPr>
      <w:color w:val="1A1717" w:themeColor="text1" w:themeShade="BF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8" w:space="0" w:color="000B41" w:themeColor="accent1"/>
        <w:bottom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B41" w:themeColor="accent1"/>
          <w:left w:val="nil"/>
          <w:bottom w:val="single" w:sz="8" w:space="0" w:color="000B41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B41" w:themeColor="accent1"/>
          <w:left w:val="nil"/>
          <w:bottom w:val="single" w:sz="8" w:space="0" w:color="000B41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8" w:space="0" w:color="2D2D87" w:themeColor="accent2"/>
        <w:bottom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D2D87" w:themeColor="accent2"/>
          <w:left w:val="nil"/>
          <w:bottom w:val="single" w:sz="8" w:space="0" w:color="2D2D8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D2D87" w:themeColor="accent2"/>
          <w:left w:val="nil"/>
          <w:bottom w:val="single" w:sz="8" w:space="0" w:color="2D2D8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8" w:space="0" w:color="2270BF" w:themeColor="accent3"/>
        <w:bottom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270BF" w:themeColor="accent3"/>
          <w:left w:val="nil"/>
          <w:bottom w:val="single" w:sz="8" w:space="0" w:color="2270B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270BF" w:themeColor="accent3"/>
          <w:left w:val="nil"/>
          <w:bottom w:val="single" w:sz="8" w:space="0" w:color="2270B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8" w:space="0" w:color="50BEBE" w:themeColor="accent4"/>
        <w:bottom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0BEBE" w:themeColor="accent4"/>
          <w:left w:val="nil"/>
          <w:bottom w:val="single" w:sz="8" w:space="0" w:color="50BEB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0BEBE" w:themeColor="accent4"/>
          <w:left w:val="nil"/>
          <w:bottom w:val="single" w:sz="8" w:space="0" w:color="50BEB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8" w:space="0" w:color="64B42D" w:themeColor="accent5"/>
        <w:bottom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B42D" w:themeColor="accent5"/>
          <w:left w:val="nil"/>
          <w:bottom w:val="single" w:sz="8" w:space="0" w:color="64B42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B42D" w:themeColor="accent5"/>
          <w:left w:val="nil"/>
          <w:bottom w:val="single" w:sz="8" w:space="0" w:color="64B42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8" w:space="0" w:color="FFF500" w:themeColor="accent6"/>
        <w:bottom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500" w:themeColor="accent6"/>
          <w:left w:val="nil"/>
          <w:bottom w:val="single" w:sz="8" w:space="0" w:color="FFF500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500" w:themeColor="accent6"/>
          <w:left w:val="nil"/>
          <w:bottom w:val="single" w:sz="8" w:space="0" w:color="FFF500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1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  <w:shd w:val="clear" w:color="auto" w:fill="CBC4C6" w:themeFill="text1" w:themeFillTint="3F"/>
      </w:tcPr>
    </w:tblStylePr>
    <w:tblStylePr w:type="band2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  <w:insideH w:val="single" w:sz="8" w:space="0" w:color="000B41" w:themeColor="accent1"/>
        <w:insideV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18" w:space="0" w:color="000B41" w:themeColor="accent1"/>
          <w:right w:val="single" w:sz="8" w:space="0" w:color="000B41" w:themeColor="accent1"/>
          <w:insideH w:val="nil"/>
          <w:insideV w:val="single" w:sz="8" w:space="0" w:color="000B41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H w:val="nil"/>
          <w:insideV w:val="single" w:sz="8" w:space="0" w:color="000B41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band1Vert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  <w:shd w:val="clear" w:color="auto" w:fill="91A3FF" w:themeFill="accent1" w:themeFillTint="3F"/>
      </w:tcPr>
    </w:tblStylePr>
    <w:tblStylePr w:type="band1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V w:val="single" w:sz="8" w:space="0" w:color="000B41" w:themeColor="accent1"/>
        </w:tcBorders>
        <w:shd w:val="clear" w:color="auto" w:fill="91A3FF" w:themeFill="accent1" w:themeFillTint="3F"/>
      </w:tcPr>
    </w:tblStylePr>
    <w:tblStylePr w:type="band2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V w:val="single" w:sz="8" w:space="0" w:color="000B41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  <w:insideH w:val="single" w:sz="8" w:space="0" w:color="2D2D87" w:themeColor="accent2"/>
        <w:insideV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18" w:space="0" w:color="2D2D87" w:themeColor="accent2"/>
          <w:right w:val="single" w:sz="8" w:space="0" w:color="2D2D87" w:themeColor="accent2"/>
          <w:insideH w:val="nil"/>
          <w:insideV w:val="single" w:sz="8" w:space="0" w:color="2D2D8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H w:val="nil"/>
          <w:insideV w:val="single" w:sz="8" w:space="0" w:color="2D2D8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band1Vert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  <w:shd w:val="clear" w:color="auto" w:fill="C1C1EA" w:themeFill="accent2" w:themeFillTint="3F"/>
      </w:tcPr>
    </w:tblStylePr>
    <w:tblStylePr w:type="band1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V w:val="single" w:sz="8" w:space="0" w:color="2D2D87" w:themeColor="accent2"/>
        </w:tcBorders>
        <w:shd w:val="clear" w:color="auto" w:fill="C1C1EA" w:themeFill="accent2" w:themeFillTint="3F"/>
      </w:tcPr>
    </w:tblStylePr>
    <w:tblStylePr w:type="band2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V w:val="single" w:sz="8" w:space="0" w:color="2D2D87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  <w:insideH w:val="single" w:sz="8" w:space="0" w:color="2270BF" w:themeColor="accent3"/>
        <w:insideV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18" w:space="0" w:color="2270BF" w:themeColor="accent3"/>
          <w:right w:val="single" w:sz="8" w:space="0" w:color="2270BF" w:themeColor="accent3"/>
          <w:insideH w:val="nil"/>
          <w:insideV w:val="single" w:sz="8" w:space="0" w:color="2270B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H w:val="nil"/>
          <w:insideV w:val="single" w:sz="8" w:space="0" w:color="2270B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band1Vert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  <w:shd w:val="clear" w:color="auto" w:fill="C3DBF4" w:themeFill="accent3" w:themeFillTint="3F"/>
      </w:tcPr>
    </w:tblStylePr>
    <w:tblStylePr w:type="band1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V w:val="single" w:sz="8" w:space="0" w:color="2270BF" w:themeColor="accent3"/>
        </w:tcBorders>
        <w:shd w:val="clear" w:color="auto" w:fill="C3DBF4" w:themeFill="accent3" w:themeFillTint="3F"/>
      </w:tcPr>
    </w:tblStylePr>
    <w:tblStylePr w:type="band2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V w:val="single" w:sz="8" w:space="0" w:color="2270BF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  <w:insideH w:val="single" w:sz="8" w:space="0" w:color="50BEBE" w:themeColor="accent4"/>
        <w:insideV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18" w:space="0" w:color="50BEBE" w:themeColor="accent4"/>
          <w:right w:val="single" w:sz="8" w:space="0" w:color="50BEBE" w:themeColor="accent4"/>
          <w:insideH w:val="nil"/>
          <w:insideV w:val="single" w:sz="8" w:space="0" w:color="50BEB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H w:val="nil"/>
          <w:insideV w:val="single" w:sz="8" w:space="0" w:color="50BEB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band1Vert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  <w:shd w:val="clear" w:color="auto" w:fill="D3EFEF" w:themeFill="accent4" w:themeFillTint="3F"/>
      </w:tcPr>
    </w:tblStylePr>
    <w:tblStylePr w:type="band1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V w:val="single" w:sz="8" w:space="0" w:color="50BEBE" w:themeColor="accent4"/>
        </w:tcBorders>
        <w:shd w:val="clear" w:color="auto" w:fill="D3EFEF" w:themeFill="accent4" w:themeFillTint="3F"/>
      </w:tcPr>
    </w:tblStylePr>
    <w:tblStylePr w:type="band2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V w:val="single" w:sz="8" w:space="0" w:color="50BEBE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  <w:insideH w:val="single" w:sz="8" w:space="0" w:color="64B42D" w:themeColor="accent5"/>
        <w:insideV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18" w:space="0" w:color="64B42D" w:themeColor="accent5"/>
          <w:right w:val="single" w:sz="8" w:space="0" w:color="64B42D" w:themeColor="accent5"/>
          <w:insideH w:val="nil"/>
          <w:insideV w:val="single" w:sz="8" w:space="0" w:color="64B42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H w:val="nil"/>
          <w:insideV w:val="single" w:sz="8" w:space="0" w:color="64B42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band1Vert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  <w:shd w:val="clear" w:color="auto" w:fill="D7F1C6" w:themeFill="accent5" w:themeFillTint="3F"/>
      </w:tcPr>
    </w:tblStylePr>
    <w:tblStylePr w:type="band1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V w:val="single" w:sz="8" w:space="0" w:color="64B42D" w:themeColor="accent5"/>
        </w:tcBorders>
        <w:shd w:val="clear" w:color="auto" w:fill="D7F1C6" w:themeFill="accent5" w:themeFillTint="3F"/>
      </w:tcPr>
    </w:tblStylePr>
    <w:tblStylePr w:type="band2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V w:val="single" w:sz="8" w:space="0" w:color="64B42D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  <w:insideH w:val="single" w:sz="8" w:space="0" w:color="FFF500" w:themeColor="accent6"/>
        <w:insideV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18" w:space="0" w:color="FFF500" w:themeColor="accent6"/>
          <w:right w:val="single" w:sz="8" w:space="0" w:color="FFF500" w:themeColor="accent6"/>
          <w:insideH w:val="nil"/>
          <w:insideV w:val="single" w:sz="8" w:space="0" w:color="FFF50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H w:val="nil"/>
          <w:insideV w:val="single" w:sz="8" w:space="0" w:color="FFF50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band1Vert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  <w:shd w:val="clear" w:color="auto" w:fill="FFFCC0" w:themeFill="accent6" w:themeFillTint="3F"/>
      </w:tcPr>
    </w:tblStylePr>
    <w:tblStylePr w:type="band1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V w:val="single" w:sz="8" w:space="0" w:color="FFF500" w:themeColor="accent6"/>
        </w:tcBorders>
        <w:shd w:val="clear" w:color="auto" w:fill="FFFCC0" w:themeFill="accent6" w:themeFillTint="3F"/>
      </w:tcPr>
    </w:tblStylePr>
    <w:tblStylePr w:type="band2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V w:val="single" w:sz="8" w:space="0" w:color="FFF500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813E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813ED6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813E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813ED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13ED6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31F20" w:themeColor="text1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shd w:val="clear" w:color="auto" w:fill="CBC4C6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bottom w:val="single" w:sz="8" w:space="0" w:color="000B41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B41" w:themeColor="accent1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000B41" w:themeColor="accent1"/>
          <w:bottom w:val="single" w:sz="8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B41" w:themeColor="accent1"/>
          <w:bottom w:val="single" w:sz="8" w:space="0" w:color="000B41" w:themeColor="accent1"/>
        </w:tcBorders>
      </w:tcPr>
    </w:tblStylePr>
    <w:tblStylePr w:type="band1Vert">
      <w:tblPr/>
      <w:tcPr>
        <w:shd w:val="clear" w:color="auto" w:fill="91A3FF" w:themeFill="accent1" w:themeFillTint="3F"/>
      </w:tcPr>
    </w:tblStylePr>
    <w:tblStylePr w:type="band1Horz">
      <w:tblPr/>
      <w:tcPr>
        <w:shd w:val="clear" w:color="auto" w:fill="91A3FF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bottom w:val="single" w:sz="8" w:space="0" w:color="2D2D8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D2D87" w:themeColor="accent2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D2D87" w:themeColor="accent2"/>
          <w:bottom w:val="single" w:sz="8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D2D87" w:themeColor="accent2"/>
          <w:bottom w:val="single" w:sz="8" w:space="0" w:color="2D2D87" w:themeColor="accent2"/>
        </w:tcBorders>
      </w:tcPr>
    </w:tblStylePr>
    <w:tblStylePr w:type="band1Vert">
      <w:tblPr/>
      <w:tcPr>
        <w:shd w:val="clear" w:color="auto" w:fill="C1C1EA" w:themeFill="accent2" w:themeFillTint="3F"/>
      </w:tcPr>
    </w:tblStylePr>
    <w:tblStylePr w:type="band1Horz">
      <w:tblPr/>
      <w:tcPr>
        <w:shd w:val="clear" w:color="auto" w:fill="C1C1EA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bottom w:val="single" w:sz="8" w:space="0" w:color="2270B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270BF" w:themeColor="accent3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270BF" w:themeColor="accent3"/>
          <w:bottom w:val="single" w:sz="8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270BF" w:themeColor="accent3"/>
          <w:bottom w:val="single" w:sz="8" w:space="0" w:color="2270BF" w:themeColor="accent3"/>
        </w:tcBorders>
      </w:tcPr>
    </w:tblStylePr>
    <w:tblStylePr w:type="band1Vert">
      <w:tblPr/>
      <w:tcPr>
        <w:shd w:val="clear" w:color="auto" w:fill="C3DBF4" w:themeFill="accent3" w:themeFillTint="3F"/>
      </w:tcPr>
    </w:tblStylePr>
    <w:tblStylePr w:type="band1Horz">
      <w:tblPr/>
      <w:tcPr>
        <w:shd w:val="clear" w:color="auto" w:fill="C3DBF4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bottom w:val="single" w:sz="8" w:space="0" w:color="50BEB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0BEBE" w:themeColor="accent4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50BEBE" w:themeColor="accent4"/>
          <w:bottom w:val="single" w:sz="8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0BEBE" w:themeColor="accent4"/>
          <w:bottom w:val="single" w:sz="8" w:space="0" w:color="50BEBE" w:themeColor="accent4"/>
        </w:tcBorders>
      </w:tcPr>
    </w:tblStylePr>
    <w:tblStylePr w:type="band1Vert">
      <w:tblPr/>
      <w:tcPr>
        <w:shd w:val="clear" w:color="auto" w:fill="D3EFEF" w:themeFill="accent4" w:themeFillTint="3F"/>
      </w:tcPr>
    </w:tblStylePr>
    <w:tblStylePr w:type="band1Horz">
      <w:tblPr/>
      <w:tcPr>
        <w:shd w:val="clear" w:color="auto" w:fill="D3EFEF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bottom w:val="single" w:sz="8" w:space="0" w:color="64B42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4B42D" w:themeColor="accent5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64B42D" w:themeColor="accent5"/>
          <w:bottom w:val="single" w:sz="8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4B42D" w:themeColor="accent5"/>
          <w:bottom w:val="single" w:sz="8" w:space="0" w:color="64B42D" w:themeColor="accent5"/>
        </w:tcBorders>
      </w:tcPr>
    </w:tblStylePr>
    <w:tblStylePr w:type="band1Vert">
      <w:tblPr/>
      <w:tcPr>
        <w:shd w:val="clear" w:color="auto" w:fill="D7F1C6" w:themeFill="accent5" w:themeFillTint="3F"/>
      </w:tcPr>
    </w:tblStylePr>
    <w:tblStylePr w:type="band1Horz">
      <w:tblPr/>
      <w:tcPr>
        <w:shd w:val="clear" w:color="auto" w:fill="D7F1C6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bottom w:val="single" w:sz="8" w:space="0" w:color="FFF500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F500" w:themeColor="accent6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FFF500" w:themeColor="accent6"/>
          <w:bottom w:val="single" w:sz="8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F500" w:themeColor="accent6"/>
          <w:bottom w:val="single" w:sz="8" w:space="0" w:color="FFF500" w:themeColor="accent6"/>
        </w:tcBorders>
      </w:tcPr>
    </w:tblStylePr>
    <w:tblStylePr w:type="band1Vert">
      <w:tblPr/>
      <w:tcPr>
        <w:shd w:val="clear" w:color="auto" w:fill="FFFCC0" w:themeFill="accent6" w:themeFillTint="3F"/>
      </w:tcPr>
    </w:tblStylePr>
    <w:tblStylePr w:type="band1Horz">
      <w:tblPr/>
      <w:tcPr>
        <w:shd w:val="clear" w:color="auto" w:fill="FFFCC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31F2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31F2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31F2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C4C6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B4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B4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B4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B4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1A3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D2D87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D2D8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D2D8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1C1E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270B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270B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270B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270B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3DBF4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0BEB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0BEBE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0BEB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0BEB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EFE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4B42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4B42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4B42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4B42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F1C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F5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F5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F5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F5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C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  <w:insideV w:val="single" w:sz="8" w:space="0" w:color="5D5356" w:themeColor="text1" w:themeTint="BF"/>
      </w:tblBorders>
    </w:tblPr>
    <w:tcPr>
      <w:shd w:val="clear" w:color="auto" w:fill="CBC4C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D5356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1DB0" w:themeColor="accent1" w:themeTint="BF"/>
        <w:left w:val="single" w:sz="8" w:space="0" w:color="001DB0" w:themeColor="accent1" w:themeTint="BF"/>
        <w:bottom w:val="single" w:sz="8" w:space="0" w:color="001DB0" w:themeColor="accent1" w:themeTint="BF"/>
        <w:right w:val="single" w:sz="8" w:space="0" w:color="001DB0" w:themeColor="accent1" w:themeTint="BF"/>
        <w:insideH w:val="single" w:sz="8" w:space="0" w:color="001DB0" w:themeColor="accent1" w:themeTint="BF"/>
        <w:insideV w:val="single" w:sz="8" w:space="0" w:color="001DB0" w:themeColor="accent1" w:themeTint="BF"/>
      </w:tblBorders>
    </w:tblPr>
    <w:tcPr>
      <w:shd w:val="clear" w:color="auto" w:fill="91A3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1DB0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shd w:val="clear" w:color="auto" w:fill="2146FF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545C1" w:themeColor="accent2" w:themeTint="BF"/>
        <w:left w:val="single" w:sz="8" w:space="0" w:color="4545C1" w:themeColor="accent2" w:themeTint="BF"/>
        <w:bottom w:val="single" w:sz="8" w:space="0" w:color="4545C1" w:themeColor="accent2" w:themeTint="BF"/>
        <w:right w:val="single" w:sz="8" w:space="0" w:color="4545C1" w:themeColor="accent2" w:themeTint="BF"/>
        <w:insideH w:val="single" w:sz="8" w:space="0" w:color="4545C1" w:themeColor="accent2" w:themeTint="BF"/>
        <w:insideV w:val="single" w:sz="8" w:space="0" w:color="4545C1" w:themeColor="accent2" w:themeTint="BF"/>
      </w:tblBorders>
    </w:tblPr>
    <w:tcPr>
      <w:shd w:val="clear" w:color="auto" w:fill="C1C1E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545C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shd w:val="clear" w:color="auto" w:fill="8383D5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993DE" w:themeColor="accent3" w:themeTint="BF"/>
        <w:left w:val="single" w:sz="8" w:space="0" w:color="4993DE" w:themeColor="accent3" w:themeTint="BF"/>
        <w:bottom w:val="single" w:sz="8" w:space="0" w:color="4993DE" w:themeColor="accent3" w:themeTint="BF"/>
        <w:right w:val="single" w:sz="8" w:space="0" w:color="4993DE" w:themeColor="accent3" w:themeTint="BF"/>
        <w:insideH w:val="single" w:sz="8" w:space="0" w:color="4993DE" w:themeColor="accent3" w:themeTint="BF"/>
        <w:insideV w:val="single" w:sz="8" w:space="0" w:color="4993DE" w:themeColor="accent3" w:themeTint="BF"/>
      </w:tblBorders>
    </w:tblPr>
    <w:tcPr>
      <w:shd w:val="clear" w:color="auto" w:fill="C3DBF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993D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7BCECE" w:themeColor="accent4" w:themeTint="BF"/>
        <w:left w:val="single" w:sz="8" w:space="0" w:color="7BCECE" w:themeColor="accent4" w:themeTint="BF"/>
        <w:bottom w:val="single" w:sz="8" w:space="0" w:color="7BCECE" w:themeColor="accent4" w:themeTint="BF"/>
        <w:right w:val="single" w:sz="8" w:space="0" w:color="7BCECE" w:themeColor="accent4" w:themeTint="BF"/>
        <w:insideH w:val="single" w:sz="8" w:space="0" w:color="7BCECE" w:themeColor="accent4" w:themeTint="BF"/>
        <w:insideV w:val="single" w:sz="8" w:space="0" w:color="7BCECE" w:themeColor="accent4" w:themeTint="BF"/>
      </w:tblBorders>
    </w:tblPr>
    <w:tcPr>
      <w:shd w:val="clear" w:color="auto" w:fill="D3EFE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CEC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shd w:val="clear" w:color="auto" w:fill="A7DEDE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87D454" w:themeColor="accent5" w:themeTint="BF"/>
        <w:left w:val="single" w:sz="8" w:space="0" w:color="87D454" w:themeColor="accent5" w:themeTint="BF"/>
        <w:bottom w:val="single" w:sz="8" w:space="0" w:color="87D454" w:themeColor="accent5" w:themeTint="BF"/>
        <w:right w:val="single" w:sz="8" w:space="0" w:color="87D454" w:themeColor="accent5" w:themeTint="BF"/>
        <w:insideH w:val="single" w:sz="8" w:space="0" w:color="87D454" w:themeColor="accent5" w:themeTint="BF"/>
        <w:insideV w:val="single" w:sz="8" w:space="0" w:color="87D454" w:themeColor="accent5" w:themeTint="BF"/>
      </w:tblBorders>
    </w:tblPr>
    <w:tcPr>
      <w:shd w:val="clear" w:color="auto" w:fill="D7F1C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D45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shd w:val="clear" w:color="auto" w:fill="AFE28D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740" w:themeColor="accent6" w:themeTint="BF"/>
        <w:left w:val="single" w:sz="8" w:space="0" w:color="FFF740" w:themeColor="accent6" w:themeTint="BF"/>
        <w:bottom w:val="single" w:sz="8" w:space="0" w:color="FFF740" w:themeColor="accent6" w:themeTint="BF"/>
        <w:right w:val="single" w:sz="8" w:space="0" w:color="FFF740" w:themeColor="accent6" w:themeTint="BF"/>
        <w:insideH w:val="single" w:sz="8" w:space="0" w:color="FFF740" w:themeColor="accent6" w:themeTint="BF"/>
        <w:insideV w:val="single" w:sz="8" w:space="0" w:color="FFF740" w:themeColor="accent6" w:themeTint="BF"/>
      </w:tblBorders>
    </w:tblPr>
    <w:tcPr>
      <w:shd w:val="clear" w:color="auto" w:fill="FFFCC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74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shd w:val="clear" w:color="auto" w:fill="FFFA80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cPr>
      <w:shd w:val="clear" w:color="auto" w:fill="CBC4C6" w:themeFill="text1" w:themeFillTint="3F"/>
    </w:tcPr>
    <w:tblStylePr w:type="firstRow">
      <w:rPr>
        <w:b/>
        <w:bCs/>
        <w:color w:val="231F20" w:themeColor="text1"/>
      </w:rPr>
      <w:tblPr/>
      <w:tcPr>
        <w:shd w:val="clear" w:color="auto" w:fill="EAE7E8" w:themeFill="tex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CFD1" w:themeFill="text1" w:themeFillTint="33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tcBorders>
          <w:insideH w:val="single" w:sz="6" w:space="0" w:color="231F20" w:themeColor="text1"/>
          <w:insideV w:val="single" w:sz="6" w:space="0" w:color="231F20" w:themeColor="text1"/>
        </w:tcBorders>
        <w:shd w:val="clear" w:color="auto" w:fill="97898C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  <w:insideH w:val="single" w:sz="8" w:space="0" w:color="000B41" w:themeColor="accent1"/>
        <w:insideV w:val="single" w:sz="8" w:space="0" w:color="000B41" w:themeColor="accent1"/>
      </w:tblBorders>
    </w:tblPr>
    <w:tcPr>
      <w:shd w:val="clear" w:color="auto" w:fill="91A3FF" w:themeFill="accent1" w:themeFillTint="3F"/>
    </w:tcPr>
    <w:tblStylePr w:type="firstRow">
      <w:rPr>
        <w:b/>
        <w:bCs/>
        <w:color w:val="231F20" w:themeColor="text1"/>
      </w:rPr>
      <w:tblPr/>
      <w:tcPr>
        <w:shd w:val="clear" w:color="auto" w:fill="D3DAFF" w:themeFill="accen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5FF" w:themeFill="accent1" w:themeFillTint="33"/>
      </w:tc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tcBorders>
          <w:insideH w:val="single" w:sz="6" w:space="0" w:color="000B41" w:themeColor="accent1"/>
          <w:insideV w:val="single" w:sz="6" w:space="0" w:color="000B41" w:themeColor="accent1"/>
        </w:tcBorders>
        <w:shd w:val="clear" w:color="auto" w:fill="2146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  <w:insideH w:val="single" w:sz="8" w:space="0" w:color="2D2D87" w:themeColor="accent2"/>
        <w:insideV w:val="single" w:sz="8" w:space="0" w:color="2D2D87" w:themeColor="accent2"/>
      </w:tblBorders>
    </w:tblPr>
    <w:tcPr>
      <w:shd w:val="clear" w:color="auto" w:fill="C1C1EA" w:themeFill="accent2" w:themeFillTint="3F"/>
    </w:tcPr>
    <w:tblStylePr w:type="firstRow">
      <w:rPr>
        <w:b/>
        <w:bCs/>
        <w:color w:val="231F20" w:themeColor="text1"/>
      </w:rPr>
      <w:tblPr/>
      <w:tcPr>
        <w:shd w:val="clear" w:color="auto" w:fill="E6E6F6" w:themeFill="accent2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CDEE" w:themeFill="accent2" w:themeFillTint="33"/>
      </w:tc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tcBorders>
          <w:insideH w:val="single" w:sz="6" w:space="0" w:color="2D2D87" w:themeColor="accent2"/>
          <w:insideV w:val="single" w:sz="6" w:space="0" w:color="2D2D87" w:themeColor="accent2"/>
        </w:tcBorders>
        <w:shd w:val="clear" w:color="auto" w:fill="8383D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  <w:insideH w:val="single" w:sz="8" w:space="0" w:color="2270BF" w:themeColor="accent3"/>
        <w:insideV w:val="single" w:sz="8" w:space="0" w:color="2270BF" w:themeColor="accent3"/>
      </w:tblBorders>
    </w:tblPr>
    <w:tcPr>
      <w:shd w:val="clear" w:color="auto" w:fill="C3DBF4" w:themeFill="accent3" w:themeFillTint="3F"/>
    </w:tcPr>
    <w:tblStylePr w:type="firstRow">
      <w:rPr>
        <w:b/>
        <w:bCs/>
        <w:color w:val="231F20" w:themeColor="text1"/>
      </w:rPr>
      <w:tblPr/>
      <w:tcPr>
        <w:shd w:val="clear" w:color="auto" w:fill="E7F0FA" w:themeFill="accent3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F6" w:themeFill="accent3" w:themeFillTint="33"/>
      </w:tc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tcBorders>
          <w:insideH w:val="single" w:sz="6" w:space="0" w:color="2270BF" w:themeColor="accent3"/>
          <w:insideV w:val="single" w:sz="6" w:space="0" w:color="2270BF" w:themeColor="accent3"/>
        </w:tcBorders>
        <w:shd w:val="clear" w:color="auto" w:fill="86B7E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  <w:insideH w:val="single" w:sz="8" w:space="0" w:color="50BEBE" w:themeColor="accent4"/>
        <w:insideV w:val="single" w:sz="8" w:space="0" w:color="50BEBE" w:themeColor="accent4"/>
      </w:tblBorders>
    </w:tblPr>
    <w:tcPr>
      <w:shd w:val="clear" w:color="auto" w:fill="D3EFEF" w:themeFill="accent4" w:themeFillTint="3F"/>
    </w:tcPr>
    <w:tblStylePr w:type="firstRow">
      <w:rPr>
        <w:b/>
        <w:bCs/>
        <w:color w:val="231F20" w:themeColor="text1"/>
      </w:rPr>
      <w:tblPr/>
      <w:tcPr>
        <w:shd w:val="clear" w:color="auto" w:fill="EDF8F8" w:themeFill="accent4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F2F2" w:themeFill="accent4" w:themeFillTint="33"/>
      </w:tc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tcBorders>
          <w:insideH w:val="single" w:sz="6" w:space="0" w:color="50BEBE" w:themeColor="accent4"/>
          <w:insideV w:val="single" w:sz="6" w:space="0" w:color="50BEBE" w:themeColor="accent4"/>
        </w:tcBorders>
        <w:shd w:val="clear" w:color="auto" w:fill="A7DED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  <w:insideH w:val="single" w:sz="8" w:space="0" w:color="64B42D" w:themeColor="accent5"/>
        <w:insideV w:val="single" w:sz="8" w:space="0" w:color="64B42D" w:themeColor="accent5"/>
      </w:tblBorders>
    </w:tblPr>
    <w:tcPr>
      <w:shd w:val="clear" w:color="auto" w:fill="D7F1C6" w:themeFill="accent5" w:themeFillTint="3F"/>
    </w:tcPr>
    <w:tblStylePr w:type="firstRow">
      <w:rPr>
        <w:b/>
        <w:bCs/>
        <w:color w:val="231F20" w:themeColor="text1"/>
      </w:rPr>
      <w:tblPr/>
      <w:tcPr>
        <w:shd w:val="clear" w:color="auto" w:fill="EFF9E8" w:themeFill="accent5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F3D1" w:themeFill="accent5" w:themeFillTint="33"/>
      </w:tc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tcBorders>
          <w:insideH w:val="single" w:sz="6" w:space="0" w:color="64B42D" w:themeColor="accent5"/>
          <w:insideV w:val="single" w:sz="6" w:space="0" w:color="64B42D" w:themeColor="accent5"/>
        </w:tcBorders>
        <w:shd w:val="clear" w:color="auto" w:fill="AFE28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  <w:insideH w:val="single" w:sz="8" w:space="0" w:color="FFF500" w:themeColor="accent6"/>
        <w:insideV w:val="single" w:sz="8" w:space="0" w:color="FFF500" w:themeColor="accent6"/>
      </w:tblBorders>
    </w:tblPr>
    <w:tcPr>
      <w:shd w:val="clear" w:color="auto" w:fill="FFFCC0" w:themeFill="accent6" w:themeFillTint="3F"/>
    </w:tcPr>
    <w:tblStylePr w:type="firstRow">
      <w:rPr>
        <w:b/>
        <w:bCs/>
        <w:color w:val="231F20" w:themeColor="text1"/>
      </w:rPr>
      <w:tblPr/>
      <w:tcPr>
        <w:shd w:val="clear" w:color="auto" w:fill="FFFEE6" w:themeFill="accent6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DCC" w:themeFill="accent6" w:themeFillTint="33"/>
      </w:tc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tcBorders>
          <w:insideH w:val="single" w:sz="6" w:space="0" w:color="FFF500" w:themeColor="accent6"/>
          <w:insideV w:val="single" w:sz="6" w:space="0" w:color="FFF500" w:themeColor="accent6"/>
        </w:tcBorders>
        <w:shd w:val="clear" w:color="auto" w:fill="FFFA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C4C6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898C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898C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1A3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B4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B4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B4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146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146FF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1C1E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D2D8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D2D8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D2D8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383D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383D5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3DBF4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270B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270B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270B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6B7E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6B7E9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EFE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0BEB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0BEB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0BEB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DED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DEDE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F1C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B42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B42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4B42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E28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E28D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CC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500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500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F500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A8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A80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C4C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1DB0" w:themeColor="accent1" w:themeTint="BF"/>
        <w:left w:val="single" w:sz="8" w:space="0" w:color="001DB0" w:themeColor="accent1" w:themeTint="BF"/>
        <w:bottom w:val="single" w:sz="8" w:space="0" w:color="001DB0" w:themeColor="accent1" w:themeTint="BF"/>
        <w:right w:val="single" w:sz="8" w:space="0" w:color="001DB0" w:themeColor="accent1" w:themeTint="BF"/>
        <w:insideH w:val="single" w:sz="8" w:space="0" w:color="001DB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1DB0" w:themeColor="accent1" w:themeTint="BF"/>
          <w:left w:val="single" w:sz="8" w:space="0" w:color="001DB0" w:themeColor="accent1" w:themeTint="BF"/>
          <w:bottom w:val="single" w:sz="8" w:space="0" w:color="001DB0" w:themeColor="accent1" w:themeTint="BF"/>
          <w:right w:val="single" w:sz="8" w:space="0" w:color="001DB0" w:themeColor="accent1" w:themeTint="BF"/>
          <w:insideH w:val="nil"/>
          <w:insideV w:val="nil"/>
        </w:tcBorders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1DB0" w:themeColor="accent1" w:themeTint="BF"/>
          <w:left w:val="single" w:sz="8" w:space="0" w:color="001DB0" w:themeColor="accent1" w:themeTint="BF"/>
          <w:bottom w:val="single" w:sz="8" w:space="0" w:color="001DB0" w:themeColor="accent1" w:themeTint="BF"/>
          <w:right w:val="single" w:sz="8" w:space="0" w:color="001DB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1A3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1A3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545C1" w:themeColor="accent2" w:themeTint="BF"/>
        <w:left w:val="single" w:sz="8" w:space="0" w:color="4545C1" w:themeColor="accent2" w:themeTint="BF"/>
        <w:bottom w:val="single" w:sz="8" w:space="0" w:color="4545C1" w:themeColor="accent2" w:themeTint="BF"/>
        <w:right w:val="single" w:sz="8" w:space="0" w:color="4545C1" w:themeColor="accent2" w:themeTint="BF"/>
        <w:insideH w:val="single" w:sz="8" w:space="0" w:color="4545C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545C1" w:themeColor="accent2" w:themeTint="BF"/>
          <w:left w:val="single" w:sz="8" w:space="0" w:color="4545C1" w:themeColor="accent2" w:themeTint="BF"/>
          <w:bottom w:val="single" w:sz="8" w:space="0" w:color="4545C1" w:themeColor="accent2" w:themeTint="BF"/>
          <w:right w:val="single" w:sz="8" w:space="0" w:color="4545C1" w:themeColor="accent2" w:themeTint="BF"/>
          <w:insideH w:val="nil"/>
          <w:insideV w:val="nil"/>
        </w:tcBorders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545C1" w:themeColor="accent2" w:themeTint="BF"/>
          <w:left w:val="single" w:sz="8" w:space="0" w:color="4545C1" w:themeColor="accent2" w:themeTint="BF"/>
          <w:bottom w:val="single" w:sz="8" w:space="0" w:color="4545C1" w:themeColor="accent2" w:themeTint="BF"/>
          <w:right w:val="single" w:sz="8" w:space="0" w:color="4545C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E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1C1E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993DE" w:themeColor="accent3" w:themeTint="BF"/>
        <w:left w:val="single" w:sz="8" w:space="0" w:color="4993DE" w:themeColor="accent3" w:themeTint="BF"/>
        <w:bottom w:val="single" w:sz="8" w:space="0" w:color="4993DE" w:themeColor="accent3" w:themeTint="BF"/>
        <w:right w:val="single" w:sz="8" w:space="0" w:color="4993DE" w:themeColor="accent3" w:themeTint="BF"/>
        <w:insideH w:val="single" w:sz="8" w:space="0" w:color="4993DE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993DE" w:themeColor="accent3" w:themeTint="BF"/>
          <w:left w:val="single" w:sz="8" w:space="0" w:color="4993DE" w:themeColor="accent3" w:themeTint="BF"/>
          <w:bottom w:val="single" w:sz="8" w:space="0" w:color="4993DE" w:themeColor="accent3" w:themeTint="BF"/>
          <w:right w:val="single" w:sz="8" w:space="0" w:color="4993DE" w:themeColor="accent3" w:themeTint="BF"/>
          <w:insideH w:val="nil"/>
          <w:insideV w:val="nil"/>
        </w:tcBorders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993DE" w:themeColor="accent3" w:themeTint="BF"/>
          <w:left w:val="single" w:sz="8" w:space="0" w:color="4993DE" w:themeColor="accent3" w:themeTint="BF"/>
          <w:bottom w:val="single" w:sz="8" w:space="0" w:color="4993DE" w:themeColor="accent3" w:themeTint="BF"/>
          <w:right w:val="single" w:sz="8" w:space="0" w:color="4993D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DBF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3DBF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7BCECE" w:themeColor="accent4" w:themeTint="BF"/>
        <w:left w:val="single" w:sz="8" w:space="0" w:color="7BCECE" w:themeColor="accent4" w:themeTint="BF"/>
        <w:bottom w:val="single" w:sz="8" w:space="0" w:color="7BCECE" w:themeColor="accent4" w:themeTint="BF"/>
        <w:right w:val="single" w:sz="8" w:space="0" w:color="7BCECE" w:themeColor="accent4" w:themeTint="BF"/>
        <w:insideH w:val="single" w:sz="8" w:space="0" w:color="7BCECE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CECE" w:themeColor="accent4" w:themeTint="BF"/>
          <w:left w:val="single" w:sz="8" w:space="0" w:color="7BCECE" w:themeColor="accent4" w:themeTint="BF"/>
          <w:bottom w:val="single" w:sz="8" w:space="0" w:color="7BCECE" w:themeColor="accent4" w:themeTint="BF"/>
          <w:right w:val="single" w:sz="8" w:space="0" w:color="7BCECE" w:themeColor="accent4" w:themeTint="BF"/>
          <w:insideH w:val="nil"/>
          <w:insideV w:val="nil"/>
        </w:tcBorders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CECE" w:themeColor="accent4" w:themeTint="BF"/>
          <w:left w:val="single" w:sz="8" w:space="0" w:color="7BCECE" w:themeColor="accent4" w:themeTint="BF"/>
          <w:bottom w:val="single" w:sz="8" w:space="0" w:color="7BCECE" w:themeColor="accent4" w:themeTint="BF"/>
          <w:right w:val="single" w:sz="8" w:space="0" w:color="7BCEC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FE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EFE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87D454" w:themeColor="accent5" w:themeTint="BF"/>
        <w:left w:val="single" w:sz="8" w:space="0" w:color="87D454" w:themeColor="accent5" w:themeTint="BF"/>
        <w:bottom w:val="single" w:sz="8" w:space="0" w:color="87D454" w:themeColor="accent5" w:themeTint="BF"/>
        <w:right w:val="single" w:sz="8" w:space="0" w:color="87D454" w:themeColor="accent5" w:themeTint="BF"/>
        <w:insideH w:val="single" w:sz="8" w:space="0" w:color="87D45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D454" w:themeColor="accent5" w:themeTint="BF"/>
          <w:left w:val="single" w:sz="8" w:space="0" w:color="87D454" w:themeColor="accent5" w:themeTint="BF"/>
          <w:bottom w:val="single" w:sz="8" w:space="0" w:color="87D454" w:themeColor="accent5" w:themeTint="BF"/>
          <w:right w:val="single" w:sz="8" w:space="0" w:color="87D454" w:themeColor="accent5" w:themeTint="BF"/>
          <w:insideH w:val="nil"/>
          <w:insideV w:val="nil"/>
        </w:tcBorders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D454" w:themeColor="accent5" w:themeTint="BF"/>
          <w:left w:val="single" w:sz="8" w:space="0" w:color="87D454" w:themeColor="accent5" w:themeTint="BF"/>
          <w:bottom w:val="single" w:sz="8" w:space="0" w:color="87D454" w:themeColor="accent5" w:themeTint="BF"/>
          <w:right w:val="single" w:sz="8" w:space="0" w:color="87D45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F1C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F1C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740" w:themeColor="accent6" w:themeTint="BF"/>
        <w:left w:val="single" w:sz="8" w:space="0" w:color="FFF740" w:themeColor="accent6" w:themeTint="BF"/>
        <w:bottom w:val="single" w:sz="8" w:space="0" w:color="FFF740" w:themeColor="accent6" w:themeTint="BF"/>
        <w:right w:val="single" w:sz="8" w:space="0" w:color="FFF740" w:themeColor="accent6" w:themeTint="BF"/>
        <w:insideH w:val="single" w:sz="8" w:space="0" w:color="FFF74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740" w:themeColor="accent6" w:themeTint="BF"/>
          <w:left w:val="single" w:sz="8" w:space="0" w:color="FFF740" w:themeColor="accent6" w:themeTint="BF"/>
          <w:bottom w:val="single" w:sz="8" w:space="0" w:color="FFF740" w:themeColor="accent6" w:themeTint="BF"/>
          <w:right w:val="single" w:sz="8" w:space="0" w:color="FFF740" w:themeColor="accent6" w:themeTint="BF"/>
          <w:insideH w:val="nil"/>
          <w:insideV w:val="nil"/>
        </w:tcBorders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740" w:themeColor="accent6" w:themeTint="BF"/>
          <w:left w:val="single" w:sz="8" w:space="0" w:color="FFF740" w:themeColor="accent6" w:themeTint="BF"/>
          <w:bottom w:val="single" w:sz="8" w:space="0" w:color="FFF740" w:themeColor="accent6" w:themeTint="BF"/>
          <w:right w:val="single" w:sz="8" w:space="0" w:color="FFF74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CC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CC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B4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B41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D2D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D2D8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270B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270B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0BEB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0BEB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B42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4B42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5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F500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0F0F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A1717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B4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52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83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D2D8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6164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1216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270B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375F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9538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0BEB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616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939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4B42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15916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A862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F500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7A0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B700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813ED6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813ED6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813ED6"/>
  </w:style>
  <w:style w:type="paragraph" w:styleId="Nummerertliste">
    <w:name w:val="List Number"/>
    <w:basedOn w:val="Normal"/>
    <w:uiPriority w:val="99"/>
    <w:qFormat/>
    <w:rsid w:val="00B2561F"/>
    <w:pPr>
      <w:numPr>
        <w:numId w:val="16"/>
      </w:numPr>
      <w:spacing w:after="0"/>
      <w:ind w:left="284" w:hanging="284"/>
      <w:contextualSpacing/>
    </w:pPr>
  </w:style>
  <w:style w:type="paragraph" w:styleId="Nummerertliste2">
    <w:name w:val="List Number 2"/>
    <w:basedOn w:val="Normal"/>
    <w:uiPriority w:val="99"/>
    <w:unhideWhenUsed/>
    <w:rsid w:val="00B2561F"/>
    <w:pPr>
      <w:numPr>
        <w:ilvl w:val="1"/>
        <w:numId w:val="16"/>
      </w:numPr>
      <w:spacing w:after="0"/>
      <w:ind w:left="568"/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813ED6"/>
    <w:pPr>
      <w:numPr>
        <w:numId w:val="6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813ED6"/>
    <w:pPr>
      <w:numPr>
        <w:numId w:val="7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813ED6"/>
    <w:pPr>
      <w:numPr>
        <w:numId w:val="8"/>
      </w:numPr>
      <w:contextualSpacing/>
    </w:pPr>
  </w:style>
  <w:style w:type="character" w:styleId="Omtale">
    <w:name w:val="Mention"/>
    <w:basedOn w:val="Standardskriftforavsnitt"/>
    <w:uiPriority w:val="99"/>
    <w:semiHidden/>
    <w:unhideWhenUsed/>
    <w:rsid w:val="00813ED6"/>
    <w:rPr>
      <w:color w:val="2B579A"/>
      <w:shd w:val="clear" w:color="auto" w:fill="E1DFDD"/>
    </w:rPr>
  </w:style>
  <w:style w:type="paragraph" w:styleId="Overskriftforinnholdsfortegnelse">
    <w:name w:val="TOC Heading"/>
    <w:basedOn w:val="Overskrift1"/>
    <w:next w:val="Normal"/>
    <w:uiPriority w:val="39"/>
    <w:qFormat/>
    <w:rsid w:val="001A4B8A"/>
    <w:pPr>
      <w:numPr>
        <w:numId w:val="0"/>
      </w:numPr>
      <w:outlineLvl w:val="9"/>
    </w:pPr>
  </w:style>
  <w:style w:type="character" w:styleId="Plassholdertekst">
    <w:name w:val="Placeholder Text"/>
    <w:basedOn w:val="Standardskriftforavsnitt"/>
    <w:uiPriority w:val="99"/>
    <w:semiHidden/>
    <w:rsid w:val="00813ED6"/>
    <w:rPr>
      <w:color w:val="808080"/>
    </w:rPr>
  </w:style>
  <w:style w:type="paragraph" w:styleId="Punktliste">
    <w:name w:val="List Bullet"/>
    <w:basedOn w:val="Normal"/>
    <w:uiPriority w:val="99"/>
    <w:unhideWhenUsed/>
    <w:qFormat/>
    <w:rsid w:val="00803EF8"/>
    <w:pPr>
      <w:numPr>
        <w:numId w:val="9"/>
      </w:numPr>
      <w:tabs>
        <w:tab w:val="num" w:pos="360"/>
      </w:tabs>
      <w:ind w:left="283" w:hanging="283"/>
      <w:contextualSpacing/>
    </w:pPr>
  </w:style>
  <w:style w:type="paragraph" w:styleId="Punktliste2">
    <w:name w:val="List Bullet 2"/>
    <w:basedOn w:val="Normal"/>
    <w:uiPriority w:val="99"/>
    <w:semiHidden/>
    <w:unhideWhenUsed/>
    <w:rsid w:val="00813ED6"/>
    <w:pPr>
      <w:numPr>
        <w:numId w:val="10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813ED6"/>
    <w:pPr>
      <w:numPr>
        <w:numId w:val="11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813ED6"/>
    <w:pPr>
      <w:numPr>
        <w:numId w:val="12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813ED6"/>
    <w:pPr>
      <w:numPr>
        <w:numId w:val="13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813ED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813ED6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ABA0A3" w:themeColor="text1" w:themeTint="66"/>
        <w:left w:val="single" w:sz="4" w:space="0" w:color="ABA0A3" w:themeColor="text1" w:themeTint="66"/>
        <w:bottom w:val="single" w:sz="4" w:space="0" w:color="ABA0A3" w:themeColor="text1" w:themeTint="66"/>
        <w:right w:val="single" w:sz="4" w:space="0" w:color="ABA0A3" w:themeColor="text1" w:themeTint="66"/>
        <w:insideH w:val="single" w:sz="4" w:space="0" w:color="ABA0A3" w:themeColor="text1" w:themeTint="66"/>
        <w:insideV w:val="single" w:sz="4" w:space="0" w:color="ABA0A3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4D6BFF" w:themeColor="accent1" w:themeTint="66"/>
        <w:left w:val="single" w:sz="4" w:space="0" w:color="4D6BFF" w:themeColor="accent1" w:themeTint="66"/>
        <w:bottom w:val="single" w:sz="4" w:space="0" w:color="4D6BFF" w:themeColor="accent1" w:themeTint="66"/>
        <w:right w:val="single" w:sz="4" w:space="0" w:color="4D6BFF" w:themeColor="accent1" w:themeTint="66"/>
        <w:insideH w:val="single" w:sz="4" w:space="0" w:color="4D6BFF" w:themeColor="accent1" w:themeTint="66"/>
        <w:insideV w:val="single" w:sz="4" w:space="0" w:color="4D6B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C9CDE" w:themeColor="accent2" w:themeTint="66"/>
        <w:left w:val="single" w:sz="4" w:space="0" w:color="9C9CDE" w:themeColor="accent2" w:themeTint="66"/>
        <w:bottom w:val="single" w:sz="4" w:space="0" w:color="9C9CDE" w:themeColor="accent2" w:themeTint="66"/>
        <w:right w:val="single" w:sz="4" w:space="0" w:color="9C9CDE" w:themeColor="accent2" w:themeTint="66"/>
        <w:insideH w:val="single" w:sz="4" w:space="0" w:color="9C9CDE" w:themeColor="accent2" w:themeTint="66"/>
        <w:insideV w:val="single" w:sz="4" w:space="0" w:color="9C9CDE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EC5ED" w:themeColor="accent3" w:themeTint="66"/>
        <w:left w:val="single" w:sz="4" w:space="0" w:color="9EC5ED" w:themeColor="accent3" w:themeTint="66"/>
        <w:bottom w:val="single" w:sz="4" w:space="0" w:color="9EC5ED" w:themeColor="accent3" w:themeTint="66"/>
        <w:right w:val="single" w:sz="4" w:space="0" w:color="9EC5ED" w:themeColor="accent3" w:themeTint="66"/>
        <w:insideH w:val="single" w:sz="4" w:space="0" w:color="9EC5ED" w:themeColor="accent3" w:themeTint="66"/>
        <w:insideV w:val="single" w:sz="4" w:space="0" w:color="9EC5ED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9E5E5" w:themeColor="accent4" w:themeTint="66"/>
        <w:left w:val="single" w:sz="4" w:space="0" w:color="B9E5E5" w:themeColor="accent4" w:themeTint="66"/>
        <w:bottom w:val="single" w:sz="4" w:space="0" w:color="B9E5E5" w:themeColor="accent4" w:themeTint="66"/>
        <w:right w:val="single" w:sz="4" w:space="0" w:color="B9E5E5" w:themeColor="accent4" w:themeTint="66"/>
        <w:insideH w:val="single" w:sz="4" w:space="0" w:color="B9E5E5" w:themeColor="accent4" w:themeTint="66"/>
        <w:insideV w:val="single" w:sz="4" w:space="0" w:color="B9E5E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FE8A3" w:themeColor="accent5" w:themeTint="66"/>
        <w:left w:val="single" w:sz="4" w:space="0" w:color="BFE8A3" w:themeColor="accent5" w:themeTint="66"/>
        <w:bottom w:val="single" w:sz="4" w:space="0" w:color="BFE8A3" w:themeColor="accent5" w:themeTint="66"/>
        <w:right w:val="single" w:sz="4" w:space="0" w:color="BFE8A3" w:themeColor="accent5" w:themeTint="66"/>
        <w:insideH w:val="single" w:sz="4" w:space="0" w:color="BFE8A3" w:themeColor="accent5" w:themeTint="66"/>
        <w:insideV w:val="single" w:sz="4" w:space="0" w:color="BFE8A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B99" w:themeColor="accent6" w:themeTint="66"/>
        <w:left w:val="single" w:sz="4" w:space="0" w:color="FFFB99" w:themeColor="accent6" w:themeTint="66"/>
        <w:bottom w:val="single" w:sz="4" w:space="0" w:color="FFFB99" w:themeColor="accent6" w:themeTint="66"/>
        <w:right w:val="single" w:sz="4" w:space="0" w:color="FFFB99" w:themeColor="accent6" w:themeTint="66"/>
        <w:insideH w:val="single" w:sz="4" w:space="0" w:color="FFFB99" w:themeColor="accent6" w:themeTint="66"/>
        <w:insideV w:val="single" w:sz="4" w:space="0" w:color="FFFB99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807276" w:themeColor="text1" w:themeTint="99"/>
        <w:bottom w:val="single" w:sz="2" w:space="0" w:color="807276" w:themeColor="text1" w:themeTint="99"/>
        <w:insideH w:val="single" w:sz="2" w:space="0" w:color="807276" w:themeColor="text1" w:themeTint="99"/>
        <w:insideV w:val="single" w:sz="2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0727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0028F3" w:themeColor="accent1" w:themeTint="99"/>
        <w:bottom w:val="single" w:sz="2" w:space="0" w:color="0028F3" w:themeColor="accent1" w:themeTint="99"/>
        <w:insideH w:val="single" w:sz="2" w:space="0" w:color="0028F3" w:themeColor="accent1" w:themeTint="99"/>
        <w:insideV w:val="single" w:sz="2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028F3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28F3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6A6ACD" w:themeColor="accent2" w:themeTint="99"/>
        <w:bottom w:val="single" w:sz="2" w:space="0" w:color="6A6ACD" w:themeColor="accent2" w:themeTint="99"/>
        <w:insideH w:val="single" w:sz="2" w:space="0" w:color="6A6ACD" w:themeColor="accent2" w:themeTint="99"/>
        <w:insideV w:val="single" w:sz="2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A6ACD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A6ACD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6DA8E5" w:themeColor="accent3" w:themeTint="99"/>
        <w:bottom w:val="single" w:sz="2" w:space="0" w:color="6DA8E5" w:themeColor="accent3" w:themeTint="99"/>
        <w:insideH w:val="single" w:sz="2" w:space="0" w:color="6DA8E5" w:themeColor="accent3" w:themeTint="99"/>
        <w:insideV w:val="single" w:sz="2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DA8E5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DA8E5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96D8D8" w:themeColor="accent4" w:themeTint="99"/>
        <w:bottom w:val="single" w:sz="2" w:space="0" w:color="96D8D8" w:themeColor="accent4" w:themeTint="99"/>
        <w:insideH w:val="single" w:sz="2" w:space="0" w:color="96D8D8" w:themeColor="accent4" w:themeTint="99"/>
        <w:insideV w:val="single" w:sz="2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6D8D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6D8D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9FDC76" w:themeColor="accent5" w:themeTint="99"/>
        <w:bottom w:val="single" w:sz="2" w:space="0" w:color="9FDC76" w:themeColor="accent5" w:themeTint="99"/>
        <w:insideH w:val="single" w:sz="2" w:space="0" w:color="9FDC76" w:themeColor="accent5" w:themeTint="99"/>
        <w:insideV w:val="single" w:sz="2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DC76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DC76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FFF966" w:themeColor="accent6" w:themeTint="99"/>
        <w:bottom w:val="single" w:sz="2" w:space="0" w:color="FFF966" w:themeColor="accent6" w:themeTint="99"/>
        <w:insideH w:val="single" w:sz="2" w:space="0" w:color="FFF966" w:themeColor="accent6" w:themeTint="99"/>
        <w:insideV w:val="single" w:sz="2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F966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F966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3">
    <w:name w:val="Grid Table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bottom w:val="single" w:sz="4" w:space="0" w:color="0028F3" w:themeColor="accent1" w:themeTint="99"/>
        </w:tcBorders>
      </w:tcPr>
    </w:tblStylePr>
    <w:tblStylePr w:type="nwCell">
      <w:tblPr/>
      <w:tcPr>
        <w:tcBorders>
          <w:bottom w:val="single" w:sz="4" w:space="0" w:color="0028F3" w:themeColor="accent1" w:themeTint="99"/>
        </w:tcBorders>
      </w:tcPr>
    </w:tblStylePr>
    <w:tblStylePr w:type="seCell">
      <w:tblPr/>
      <w:tcPr>
        <w:tcBorders>
          <w:top w:val="single" w:sz="4" w:space="0" w:color="0028F3" w:themeColor="accent1" w:themeTint="99"/>
        </w:tcBorders>
      </w:tcPr>
    </w:tblStylePr>
    <w:tblStylePr w:type="swCell">
      <w:tblPr/>
      <w:tcPr>
        <w:tcBorders>
          <w:top w:val="single" w:sz="4" w:space="0" w:color="0028F3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bottom w:val="single" w:sz="4" w:space="0" w:color="6A6ACD" w:themeColor="accent2" w:themeTint="99"/>
        </w:tcBorders>
      </w:tcPr>
    </w:tblStylePr>
    <w:tblStylePr w:type="nwCell">
      <w:tblPr/>
      <w:tcPr>
        <w:tcBorders>
          <w:bottom w:val="single" w:sz="4" w:space="0" w:color="6A6ACD" w:themeColor="accent2" w:themeTint="99"/>
        </w:tcBorders>
      </w:tcPr>
    </w:tblStylePr>
    <w:tblStylePr w:type="seCell">
      <w:tblPr/>
      <w:tcPr>
        <w:tcBorders>
          <w:top w:val="single" w:sz="4" w:space="0" w:color="6A6ACD" w:themeColor="accent2" w:themeTint="99"/>
        </w:tcBorders>
      </w:tcPr>
    </w:tblStylePr>
    <w:tblStylePr w:type="swCell">
      <w:tblPr/>
      <w:tcPr>
        <w:tcBorders>
          <w:top w:val="single" w:sz="4" w:space="0" w:color="6A6ACD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bottom w:val="single" w:sz="4" w:space="0" w:color="6DA8E5" w:themeColor="accent3" w:themeTint="99"/>
        </w:tcBorders>
      </w:tcPr>
    </w:tblStylePr>
    <w:tblStylePr w:type="nwCell">
      <w:tblPr/>
      <w:tcPr>
        <w:tcBorders>
          <w:bottom w:val="single" w:sz="4" w:space="0" w:color="6DA8E5" w:themeColor="accent3" w:themeTint="99"/>
        </w:tcBorders>
      </w:tcPr>
    </w:tblStylePr>
    <w:tblStylePr w:type="seCell">
      <w:tblPr/>
      <w:tcPr>
        <w:tcBorders>
          <w:top w:val="single" w:sz="4" w:space="0" w:color="6DA8E5" w:themeColor="accent3" w:themeTint="99"/>
        </w:tcBorders>
      </w:tcPr>
    </w:tblStylePr>
    <w:tblStylePr w:type="swCell">
      <w:tblPr/>
      <w:tcPr>
        <w:tcBorders>
          <w:top w:val="single" w:sz="4" w:space="0" w:color="6DA8E5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bottom w:val="single" w:sz="4" w:space="0" w:color="96D8D8" w:themeColor="accent4" w:themeTint="99"/>
        </w:tcBorders>
      </w:tcPr>
    </w:tblStylePr>
    <w:tblStylePr w:type="nwCell">
      <w:tblPr/>
      <w:tcPr>
        <w:tcBorders>
          <w:bottom w:val="single" w:sz="4" w:space="0" w:color="96D8D8" w:themeColor="accent4" w:themeTint="99"/>
        </w:tcBorders>
      </w:tcPr>
    </w:tblStylePr>
    <w:tblStylePr w:type="seCell">
      <w:tblPr/>
      <w:tcPr>
        <w:tcBorders>
          <w:top w:val="single" w:sz="4" w:space="0" w:color="96D8D8" w:themeColor="accent4" w:themeTint="99"/>
        </w:tcBorders>
      </w:tcPr>
    </w:tblStylePr>
    <w:tblStylePr w:type="swCell">
      <w:tblPr/>
      <w:tcPr>
        <w:tcBorders>
          <w:top w:val="single" w:sz="4" w:space="0" w:color="96D8D8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bottom w:val="single" w:sz="4" w:space="0" w:color="9FDC76" w:themeColor="accent5" w:themeTint="99"/>
        </w:tcBorders>
      </w:tcPr>
    </w:tblStylePr>
    <w:tblStylePr w:type="nwCell">
      <w:tblPr/>
      <w:tcPr>
        <w:tcBorders>
          <w:bottom w:val="single" w:sz="4" w:space="0" w:color="9FDC76" w:themeColor="accent5" w:themeTint="99"/>
        </w:tcBorders>
      </w:tcPr>
    </w:tblStylePr>
    <w:tblStylePr w:type="seCell">
      <w:tblPr/>
      <w:tcPr>
        <w:tcBorders>
          <w:top w:val="single" w:sz="4" w:space="0" w:color="9FDC76" w:themeColor="accent5" w:themeTint="99"/>
        </w:tcBorders>
      </w:tcPr>
    </w:tblStylePr>
    <w:tblStylePr w:type="swCell">
      <w:tblPr/>
      <w:tcPr>
        <w:tcBorders>
          <w:top w:val="single" w:sz="4" w:space="0" w:color="9FDC76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bottom w:val="single" w:sz="4" w:space="0" w:color="FFF966" w:themeColor="accent6" w:themeTint="99"/>
        </w:tcBorders>
      </w:tcPr>
    </w:tblStylePr>
    <w:tblStylePr w:type="nwCell">
      <w:tblPr/>
      <w:tcPr>
        <w:tcBorders>
          <w:bottom w:val="single" w:sz="4" w:space="0" w:color="FFF966" w:themeColor="accent6" w:themeTint="99"/>
        </w:tcBorders>
      </w:tcPr>
    </w:tblStylePr>
    <w:tblStylePr w:type="seCell">
      <w:tblPr/>
      <w:tcPr>
        <w:tcBorders>
          <w:top w:val="single" w:sz="4" w:space="0" w:color="FFF966" w:themeColor="accent6" w:themeTint="99"/>
        </w:tcBorders>
      </w:tcPr>
    </w:tblStylePr>
    <w:tblStylePr w:type="swCell">
      <w:tblPr/>
      <w:tcPr>
        <w:tcBorders>
          <w:top w:val="single" w:sz="4" w:space="0" w:color="FFF966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B41" w:themeColor="accent1"/>
          <w:left w:val="single" w:sz="4" w:space="0" w:color="000B41" w:themeColor="accent1"/>
          <w:bottom w:val="single" w:sz="4" w:space="0" w:color="000B41" w:themeColor="accent1"/>
          <w:right w:val="single" w:sz="4" w:space="0" w:color="000B41" w:themeColor="accent1"/>
          <w:insideH w:val="nil"/>
          <w:insideV w:val="nil"/>
        </w:tcBorders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D2D87" w:themeColor="accent2"/>
          <w:left w:val="single" w:sz="4" w:space="0" w:color="2D2D87" w:themeColor="accent2"/>
          <w:bottom w:val="single" w:sz="4" w:space="0" w:color="2D2D87" w:themeColor="accent2"/>
          <w:right w:val="single" w:sz="4" w:space="0" w:color="2D2D87" w:themeColor="accent2"/>
          <w:insideH w:val="nil"/>
          <w:insideV w:val="nil"/>
        </w:tcBorders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270BF" w:themeColor="accent3"/>
          <w:left w:val="single" w:sz="4" w:space="0" w:color="2270BF" w:themeColor="accent3"/>
          <w:bottom w:val="single" w:sz="4" w:space="0" w:color="2270BF" w:themeColor="accent3"/>
          <w:right w:val="single" w:sz="4" w:space="0" w:color="2270BF" w:themeColor="accent3"/>
          <w:insideH w:val="nil"/>
          <w:insideV w:val="nil"/>
        </w:tcBorders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0BEBE" w:themeColor="accent4"/>
          <w:left w:val="single" w:sz="4" w:space="0" w:color="50BEBE" w:themeColor="accent4"/>
          <w:bottom w:val="single" w:sz="4" w:space="0" w:color="50BEBE" w:themeColor="accent4"/>
          <w:right w:val="single" w:sz="4" w:space="0" w:color="50BEBE" w:themeColor="accent4"/>
          <w:insideH w:val="nil"/>
          <w:insideV w:val="nil"/>
        </w:tcBorders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B42D" w:themeColor="accent5"/>
          <w:left w:val="single" w:sz="4" w:space="0" w:color="64B42D" w:themeColor="accent5"/>
          <w:bottom w:val="single" w:sz="4" w:space="0" w:color="64B42D" w:themeColor="accent5"/>
          <w:right w:val="single" w:sz="4" w:space="0" w:color="64B42D" w:themeColor="accent5"/>
          <w:insideH w:val="nil"/>
          <w:insideV w:val="nil"/>
        </w:tcBorders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500" w:themeColor="accent6"/>
          <w:left w:val="single" w:sz="4" w:space="0" w:color="FFF500" w:themeColor="accent6"/>
          <w:bottom w:val="single" w:sz="4" w:space="0" w:color="FFF500" w:themeColor="accent6"/>
          <w:right w:val="single" w:sz="4" w:space="0" w:color="FFF500" w:themeColor="accent6"/>
          <w:insideH w:val="nil"/>
          <w:insideV w:val="nil"/>
        </w:tcBorders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ABA0A3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6B5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B4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B41" w:themeFill="accent1"/>
      </w:tcPr>
    </w:tblStylePr>
    <w:tblStylePr w:type="band1Vert">
      <w:tblPr/>
      <w:tcPr>
        <w:shd w:val="clear" w:color="auto" w:fill="4D6BFF" w:themeFill="accent1" w:themeFillTint="66"/>
      </w:tcPr>
    </w:tblStylePr>
    <w:tblStylePr w:type="band1Horz">
      <w:tblPr/>
      <w:tcPr>
        <w:shd w:val="clear" w:color="auto" w:fill="4D6BFF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DCDEE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D2D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D2D87" w:themeFill="accent2"/>
      </w:tcPr>
    </w:tblStylePr>
    <w:tblStylePr w:type="band1Vert">
      <w:tblPr/>
      <w:tcPr>
        <w:shd w:val="clear" w:color="auto" w:fill="9C9CDE" w:themeFill="accent2" w:themeFillTint="66"/>
      </w:tcPr>
    </w:tblStylePr>
    <w:tblStylePr w:type="band1Horz">
      <w:tblPr/>
      <w:tcPr>
        <w:shd w:val="clear" w:color="auto" w:fill="9C9CDE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EE2F6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270B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270BF" w:themeFill="accent3"/>
      </w:tcPr>
    </w:tblStylePr>
    <w:tblStylePr w:type="band1Vert">
      <w:tblPr/>
      <w:tcPr>
        <w:shd w:val="clear" w:color="auto" w:fill="9EC5ED" w:themeFill="accent3" w:themeFillTint="66"/>
      </w:tcPr>
    </w:tblStylePr>
    <w:tblStylePr w:type="band1Horz">
      <w:tblPr/>
      <w:tcPr>
        <w:shd w:val="clear" w:color="auto" w:fill="9EC5ED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CF2F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0BEB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0BEBE" w:themeFill="accent4"/>
      </w:tcPr>
    </w:tblStylePr>
    <w:tblStylePr w:type="band1Vert">
      <w:tblPr/>
      <w:tcPr>
        <w:shd w:val="clear" w:color="auto" w:fill="B9E5E5" w:themeFill="accent4" w:themeFillTint="66"/>
      </w:tcPr>
    </w:tblStylePr>
    <w:tblStylePr w:type="band1Horz">
      <w:tblPr/>
      <w:tcPr>
        <w:shd w:val="clear" w:color="auto" w:fill="B9E5E5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3D1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4B42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4B42D" w:themeFill="accent5"/>
      </w:tcPr>
    </w:tblStylePr>
    <w:tblStylePr w:type="band1Vert">
      <w:tblPr/>
      <w:tcPr>
        <w:shd w:val="clear" w:color="auto" w:fill="BFE8A3" w:themeFill="accent5" w:themeFillTint="66"/>
      </w:tcPr>
    </w:tblStylePr>
    <w:tblStylePr w:type="band1Horz">
      <w:tblPr/>
      <w:tcPr>
        <w:shd w:val="clear" w:color="auto" w:fill="BFE8A3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CC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F5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F500" w:themeFill="accent6"/>
      </w:tcPr>
    </w:tblStylePr>
    <w:tblStylePr w:type="band1Vert">
      <w:tblPr/>
      <w:tcPr>
        <w:shd w:val="clear" w:color="auto" w:fill="FFFB99" w:themeFill="accent6" w:themeFillTint="66"/>
      </w:tcPr>
    </w:tblStylePr>
    <w:tblStylePr w:type="band1Horz">
      <w:tblPr/>
      <w:tcPr>
        <w:shd w:val="clear" w:color="auto" w:fill="FFFB99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bottom w:val="single" w:sz="4" w:space="0" w:color="0028F3" w:themeColor="accent1" w:themeTint="99"/>
        </w:tcBorders>
      </w:tcPr>
    </w:tblStylePr>
    <w:tblStylePr w:type="nwCell">
      <w:tblPr/>
      <w:tcPr>
        <w:tcBorders>
          <w:bottom w:val="single" w:sz="4" w:space="0" w:color="0028F3" w:themeColor="accent1" w:themeTint="99"/>
        </w:tcBorders>
      </w:tcPr>
    </w:tblStylePr>
    <w:tblStylePr w:type="seCell">
      <w:tblPr/>
      <w:tcPr>
        <w:tcBorders>
          <w:top w:val="single" w:sz="4" w:space="0" w:color="0028F3" w:themeColor="accent1" w:themeTint="99"/>
        </w:tcBorders>
      </w:tcPr>
    </w:tblStylePr>
    <w:tblStylePr w:type="swCell">
      <w:tblPr/>
      <w:tcPr>
        <w:tcBorders>
          <w:top w:val="single" w:sz="4" w:space="0" w:color="0028F3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bottom w:val="single" w:sz="4" w:space="0" w:color="6A6ACD" w:themeColor="accent2" w:themeTint="99"/>
        </w:tcBorders>
      </w:tcPr>
    </w:tblStylePr>
    <w:tblStylePr w:type="nwCell">
      <w:tblPr/>
      <w:tcPr>
        <w:tcBorders>
          <w:bottom w:val="single" w:sz="4" w:space="0" w:color="6A6ACD" w:themeColor="accent2" w:themeTint="99"/>
        </w:tcBorders>
      </w:tcPr>
    </w:tblStylePr>
    <w:tblStylePr w:type="seCell">
      <w:tblPr/>
      <w:tcPr>
        <w:tcBorders>
          <w:top w:val="single" w:sz="4" w:space="0" w:color="6A6ACD" w:themeColor="accent2" w:themeTint="99"/>
        </w:tcBorders>
      </w:tcPr>
    </w:tblStylePr>
    <w:tblStylePr w:type="swCell">
      <w:tblPr/>
      <w:tcPr>
        <w:tcBorders>
          <w:top w:val="single" w:sz="4" w:space="0" w:color="6A6ACD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bottom w:val="single" w:sz="4" w:space="0" w:color="6DA8E5" w:themeColor="accent3" w:themeTint="99"/>
        </w:tcBorders>
      </w:tcPr>
    </w:tblStylePr>
    <w:tblStylePr w:type="nwCell">
      <w:tblPr/>
      <w:tcPr>
        <w:tcBorders>
          <w:bottom w:val="single" w:sz="4" w:space="0" w:color="6DA8E5" w:themeColor="accent3" w:themeTint="99"/>
        </w:tcBorders>
      </w:tcPr>
    </w:tblStylePr>
    <w:tblStylePr w:type="seCell">
      <w:tblPr/>
      <w:tcPr>
        <w:tcBorders>
          <w:top w:val="single" w:sz="4" w:space="0" w:color="6DA8E5" w:themeColor="accent3" w:themeTint="99"/>
        </w:tcBorders>
      </w:tcPr>
    </w:tblStylePr>
    <w:tblStylePr w:type="swCell">
      <w:tblPr/>
      <w:tcPr>
        <w:tcBorders>
          <w:top w:val="single" w:sz="4" w:space="0" w:color="6DA8E5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bottom w:val="single" w:sz="4" w:space="0" w:color="96D8D8" w:themeColor="accent4" w:themeTint="99"/>
        </w:tcBorders>
      </w:tcPr>
    </w:tblStylePr>
    <w:tblStylePr w:type="nwCell">
      <w:tblPr/>
      <w:tcPr>
        <w:tcBorders>
          <w:bottom w:val="single" w:sz="4" w:space="0" w:color="96D8D8" w:themeColor="accent4" w:themeTint="99"/>
        </w:tcBorders>
      </w:tcPr>
    </w:tblStylePr>
    <w:tblStylePr w:type="seCell">
      <w:tblPr/>
      <w:tcPr>
        <w:tcBorders>
          <w:top w:val="single" w:sz="4" w:space="0" w:color="96D8D8" w:themeColor="accent4" w:themeTint="99"/>
        </w:tcBorders>
      </w:tcPr>
    </w:tblStylePr>
    <w:tblStylePr w:type="swCell">
      <w:tblPr/>
      <w:tcPr>
        <w:tcBorders>
          <w:top w:val="single" w:sz="4" w:space="0" w:color="96D8D8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bottom w:val="single" w:sz="4" w:space="0" w:color="9FDC76" w:themeColor="accent5" w:themeTint="99"/>
        </w:tcBorders>
      </w:tcPr>
    </w:tblStylePr>
    <w:tblStylePr w:type="nwCell">
      <w:tblPr/>
      <w:tcPr>
        <w:tcBorders>
          <w:bottom w:val="single" w:sz="4" w:space="0" w:color="9FDC76" w:themeColor="accent5" w:themeTint="99"/>
        </w:tcBorders>
      </w:tcPr>
    </w:tblStylePr>
    <w:tblStylePr w:type="seCell">
      <w:tblPr/>
      <w:tcPr>
        <w:tcBorders>
          <w:top w:val="single" w:sz="4" w:space="0" w:color="9FDC76" w:themeColor="accent5" w:themeTint="99"/>
        </w:tcBorders>
      </w:tcPr>
    </w:tblStylePr>
    <w:tblStylePr w:type="swCell">
      <w:tblPr/>
      <w:tcPr>
        <w:tcBorders>
          <w:top w:val="single" w:sz="4" w:space="0" w:color="9FDC76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bottom w:val="single" w:sz="4" w:space="0" w:color="FFF966" w:themeColor="accent6" w:themeTint="99"/>
        </w:tcBorders>
      </w:tcPr>
    </w:tblStylePr>
    <w:tblStylePr w:type="nwCell">
      <w:tblPr/>
      <w:tcPr>
        <w:tcBorders>
          <w:bottom w:val="single" w:sz="4" w:space="0" w:color="FFF966" w:themeColor="accent6" w:themeTint="99"/>
        </w:tcBorders>
      </w:tcPr>
    </w:tblStylePr>
    <w:tblStylePr w:type="seCell">
      <w:tblPr/>
      <w:tcPr>
        <w:tcBorders>
          <w:top w:val="single" w:sz="4" w:space="0" w:color="FFF966" w:themeColor="accent6" w:themeTint="99"/>
        </w:tcBorders>
      </w:tcPr>
    </w:tblStylePr>
    <w:tblStylePr w:type="swCell">
      <w:tblPr/>
      <w:tcPr>
        <w:tcBorders>
          <w:top w:val="single" w:sz="4" w:space="0" w:color="FFF966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813E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813ED6"/>
  </w:style>
  <w:style w:type="paragraph" w:styleId="Sitat">
    <w:name w:val="Quote"/>
    <w:basedOn w:val="Normal"/>
    <w:next w:val="Normal"/>
    <w:link w:val="SitatTegn"/>
    <w:uiPriority w:val="29"/>
    <w:semiHidden/>
    <w:qFormat/>
    <w:rsid w:val="00813ED6"/>
    <w:pPr>
      <w:spacing w:before="200"/>
      <w:ind w:left="864" w:right="864"/>
      <w:jc w:val="center"/>
    </w:pPr>
    <w:rPr>
      <w:i/>
      <w:iCs/>
      <w:color w:val="5D5356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semiHidden/>
    <w:rsid w:val="00813ED6"/>
    <w:rPr>
      <w:i/>
      <w:iCs/>
      <w:color w:val="5D5356" w:themeColor="text1" w:themeTint="BF"/>
    </w:rPr>
  </w:style>
  <w:style w:type="character" w:styleId="Sluttnotereferanse">
    <w:name w:val="endnote reference"/>
    <w:basedOn w:val="Standardskriftforavsnitt"/>
    <w:uiPriority w:val="99"/>
    <w:semiHidden/>
    <w:unhideWhenUsed/>
    <w:rsid w:val="00813ED6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813ED6"/>
    <w:pPr>
      <w:spacing w:after="0" w:line="240" w:lineRule="auto"/>
    </w:p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813ED6"/>
    <w:rPr>
      <w:sz w:val="20"/>
      <w:szCs w:val="20"/>
    </w:rPr>
  </w:style>
  <w:style w:type="character" w:styleId="Smarthyperkobling">
    <w:name w:val="Smart Hyperlink"/>
    <w:basedOn w:val="Standardskriftforavsnitt"/>
    <w:uiPriority w:val="99"/>
    <w:semiHidden/>
    <w:unhideWhenUsed/>
    <w:rsid w:val="00813ED6"/>
    <w:rPr>
      <w:u w:val="dotted"/>
    </w:rPr>
  </w:style>
  <w:style w:type="character" w:styleId="Smartkobling">
    <w:name w:val="Smart Link"/>
    <w:basedOn w:val="Standardskriftforavsnitt"/>
    <w:uiPriority w:val="99"/>
    <w:semiHidden/>
    <w:unhideWhenUsed/>
    <w:rsid w:val="00813ED6"/>
    <w:rPr>
      <w:color w:val="0563C1" w:themeColor="hyperlink"/>
      <w:u w:val="single"/>
      <w:shd w:val="clear" w:color="auto" w:fill="E1DFDD"/>
    </w:rPr>
  </w:style>
  <w:style w:type="character" w:customStyle="1" w:styleId="SmartLinkError">
    <w:name w:val="Smart Link Error"/>
    <w:basedOn w:val="Standardskriftforavsnitt"/>
    <w:uiPriority w:val="99"/>
    <w:semiHidden/>
    <w:unhideWhenUsed/>
    <w:rsid w:val="00813ED6"/>
    <w:rPr>
      <w:color w:val="FF0000"/>
    </w:rPr>
  </w:style>
  <w:style w:type="character" w:styleId="Sterk">
    <w:name w:val="Strong"/>
    <w:basedOn w:val="Standardskriftforavsnitt"/>
    <w:uiPriority w:val="22"/>
    <w:qFormat/>
    <w:rsid w:val="00813ED6"/>
    <w:rPr>
      <w:b/>
      <w:bCs/>
      <w:color w:val="auto"/>
    </w:rPr>
  </w:style>
  <w:style w:type="character" w:styleId="Sterkreferanse">
    <w:name w:val="Intense Reference"/>
    <w:basedOn w:val="Standardskriftforavsnitt"/>
    <w:uiPriority w:val="32"/>
    <w:semiHidden/>
    <w:qFormat/>
    <w:rsid w:val="00813ED6"/>
    <w:rPr>
      <w:b/>
      <w:bCs/>
      <w:smallCaps/>
      <w:color w:val="000B41" w:themeColor="accent1"/>
      <w:spacing w:val="5"/>
    </w:rPr>
  </w:style>
  <w:style w:type="character" w:styleId="Sterkutheving">
    <w:name w:val="Intense Emphasis"/>
    <w:basedOn w:val="Standardskriftforavsnitt"/>
    <w:uiPriority w:val="21"/>
    <w:semiHidden/>
    <w:qFormat/>
    <w:rsid w:val="00813ED6"/>
    <w:rPr>
      <w:i/>
      <w:iCs/>
      <w:color w:val="000B41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813ED6"/>
    <w:pPr>
      <w:pBdr>
        <w:top w:val="single" w:sz="4" w:space="10" w:color="000B41" w:themeColor="accent1"/>
        <w:bottom w:val="single" w:sz="4" w:space="10" w:color="000B41" w:themeColor="accent1"/>
      </w:pBdr>
      <w:spacing w:before="360" w:after="360"/>
      <w:ind w:left="864" w:right="864"/>
      <w:jc w:val="center"/>
    </w:pPr>
    <w:rPr>
      <w:i/>
      <w:iCs/>
      <w:color w:val="000B41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813ED6"/>
    <w:rPr>
      <w:i/>
      <w:iCs/>
      <w:color w:val="000B41" w:themeColor="accent1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813ED6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semiHidden/>
    <w:qFormat/>
    <w:rsid w:val="00813ED6"/>
    <w:rPr>
      <w:smallCaps/>
      <w:color w:val="76686B" w:themeColor="text1" w:themeTint="A5"/>
    </w:rPr>
  </w:style>
  <w:style w:type="character" w:styleId="Svakutheving">
    <w:name w:val="Subtle Emphasis"/>
    <w:basedOn w:val="Standardskriftforavsnitt"/>
    <w:uiPriority w:val="19"/>
    <w:semiHidden/>
    <w:qFormat/>
    <w:rsid w:val="00813ED6"/>
    <w:rPr>
      <w:i/>
      <w:iCs/>
      <w:color w:val="5D5356" w:themeColor="text1" w:themeTint="BF"/>
    </w:rPr>
  </w:style>
  <w:style w:type="table" w:styleId="Tabell-3D-effekt1">
    <w:name w:val="Table 3D effects 1"/>
    <w:basedOn w:val="Vanligtabell"/>
    <w:uiPriority w:val="99"/>
    <w:semiHidden/>
    <w:unhideWhenUsed/>
    <w:rsid w:val="00813ED6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813ED6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813ED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813ED6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813ED6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813ED6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813ED6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813ED6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813ED6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813ED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813ED6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813ED6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813ED6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813ED6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813ED6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813ED6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813ED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813ED6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813ED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813ED6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813ED6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813ED6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813ED6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813ED6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">
    <w:name w:val="Table Grid"/>
    <w:basedOn w:val="Vanligtabell"/>
    <w:uiPriority w:val="39"/>
    <w:rsid w:val="00813E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1">
    <w:name w:val="Table Grid 1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813ED6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813ED6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813ED6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813ED6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813E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813ED6"/>
    <w:pPr>
      <w:spacing w:after="600" w:line="720" w:lineRule="atLeast"/>
      <w:contextualSpacing/>
    </w:pPr>
    <w:rPr>
      <w:rFonts w:asciiTheme="majorHAnsi" w:eastAsiaTheme="majorEastAsia" w:hAnsiTheme="majorHAnsi" w:cstheme="majorBidi"/>
      <w:color w:val="000B41" w:themeColor="text2"/>
      <w:kern w:val="28"/>
      <w:sz w:val="64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13ED6"/>
    <w:rPr>
      <w:rFonts w:asciiTheme="majorHAnsi" w:eastAsiaTheme="majorEastAsia" w:hAnsiTheme="majorHAnsi" w:cstheme="majorBidi"/>
      <w:color w:val="000B41" w:themeColor="text2"/>
      <w:kern w:val="28"/>
      <w:sz w:val="64"/>
      <w:szCs w:val="56"/>
    </w:rPr>
  </w:style>
  <w:style w:type="character" w:styleId="Ulstomtale">
    <w:name w:val="Unresolved Mention"/>
    <w:basedOn w:val="Standardskriftforavsnitt"/>
    <w:uiPriority w:val="99"/>
    <w:semiHidden/>
    <w:unhideWhenUsed/>
    <w:rsid w:val="00813ED6"/>
    <w:rPr>
      <w:color w:val="605E5C"/>
      <w:shd w:val="clear" w:color="auto" w:fill="E1DFDD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813ED6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813ED6"/>
  </w:style>
  <w:style w:type="paragraph" w:styleId="Undertittel">
    <w:name w:val="Subtitle"/>
    <w:basedOn w:val="Normal"/>
    <w:next w:val="Normal"/>
    <w:link w:val="UndertittelTegn"/>
    <w:uiPriority w:val="11"/>
    <w:qFormat/>
    <w:rsid w:val="00C612C2"/>
    <w:pPr>
      <w:numPr>
        <w:ilvl w:val="1"/>
      </w:numPr>
      <w:spacing w:after="0" w:line="360" w:lineRule="atLeast"/>
    </w:pPr>
    <w:rPr>
      <w:rFonts w:eastAsiaTheme="minorEastAsia"/>
      <w:color w:val="2270BF" w:themeColor="accent3"/>
      <w:sz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612C2"/>
    <w:rPr>
      <w:rFonts w:eastAsiaTheme="minorEastAsia"/>
      <w:color w:val="2270BF" w:themeColor="accent3"/>
      <w:sz w:val="28"/>
    </w:rPr>
  </w:style>
  <w:style w:type="character" w:styleId="Utheving">
    <w:name w:val="Emphasis"/>
    <w:basedOn w:val="Standardskriftforavsnitt"/>
    <w:uiPriority w:val="20"/>
    <w:qFormat/>
    <w:rsid w:val="00813ED6"/>
    <w:rPr>
      <w:i/>
      <w:iCs/>
    </w:rPr>
  </w:style>
  <w:style w:type="paragraph" w:styleId="Vanliginnrykk">
    <w:name w:val="Normal Indent"/>
    <w:basedOn w:val="Normal"/>
    <w:uiPriority w:val="99"/>
    <w:semiHidden/>
    <w:unhideWhenUsed/>
    <w:rsid w:val="00813ED6"/>
    <w:pPr>
      <w:ind w:left="708"/>
    </w:pPr>
  </w:style>
  <w:style w:type="table" w:styleId="Vanligtabell1">
    <w:name w:val="Plain Table 1"/>
    <w:basedOn w:val="Vanligtabell"/>
    <w:uiPriority w:val="41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888C" w:themeColor="text1" w:themeTint="80"/>
        <w:bottom w:val="single" w:sz="4" w:space="0" w:color="96888C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96888C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2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1Horz">
      <w:tblPr/>
      <w:tcPr>
        <w:tcBorders>
          <w:top w:val="single" w:sz="4" w:space="0" w:color="96888C" w:themeColor="text1" w:themeTint="80"/>
          <w:bottom w:val="single" w:sz="4" w:space="0" w:color="96888C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96888C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888C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888C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888C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888C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omtabellstil">
    <w:name w:val="Tom tabellstil"/>
    <w:basedOn w:val="Vanligtabell"/>
    <w:uiPriority w:val="99"/>
    <w:rsid w:val="00F66AD4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customStyle="1" w:styleId="Ingress">
    <w:name w:val="Ingress"/>
    <w:basedOn w:val="Normal"/>
    <w:link w:val="IngressTegn"/>
    <w:qFormat/>
    <w:rsid w:val="00494063"/>
    <w:pPr>
      <w:spacing w:line="320" w:lineRule="atLeast"/>
    </w:pPr>
    <w:rPr>
      <w:color w:val="000B41" w:themeColor="text2"/>
      <w:sz w:val="24"/>
    </w:rPr>
  </w:style>
  <w:style w:type="character" w:customStyle="1" w:styleId="IngressTegn">
    <w:name w:val="Ingress Tegn"/>
    <w:basedOn w:val="Standardskriftforavsnitt"/>
    <w:link w:val="Ingress"/>
    <w:rsid w:val="00494063"/>
    <w:rPr>
      <w:color w:val="000B41" w:themeColor="text2"/>
      <w:sz w:val="24"/>
    </w:rPr>
  </w:style>
  <w:style w:type="table" w:customStyle="1" w:styleId="BaneNor">
    <w:name w:val="BaneNor"/>
    <w:basedOn w:val="Vanligtabell"/>
    <w:uiPriority w:val="99"/>
    <w:rsid w:val="004C1B35"/>
    <w:pPr>
      <w:spacing w:after="0" w:line="240" w:lineRule="atLeast"/>
    </w:pPr>
    <w:rPr>
      <w:sz w:val="16"/>
    </w:rPr>
    <w:tblPr>
      <w:tblBorders>
        <w:top w:val="single" w:sz="4" w:space="0" w:color="A7A9AC"/>
        <w:bottom w:val="single" w:sz="4" w:space="0" w:color="A7A9AC"/>
        <w:insideH w:val="single" w:sz="4" w:space="0" w:color="A7A9AC"/>
      </w:tblBorders>
      <w:tblCellMar>
        <w:top w:w="28" w:type="dxa"/>
        <w:left w:w="0" w:type="dxa"/>
        <w:bottom w:w="57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8" w:space="0" w:color="231F20" w:themeColor="text1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STYBrdtekstnormal">
    <w:name w:val="STY Brødtekst/normal"/>
    <w:basedOn w:val="Normal"/>
    <w:link w:val="STYBrdtekstnormalChar"/>
    <w:qFormat/>
    <w:rsid w:val="00A01E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120" w:line="260" w:lineRule="exact"/>
    </w:pPr>
    <w:rPr>
      <w:rFonts w:ascii="Arial" w:eastAsia="Calibri" w:hAnsi="Arial" w:cs="Times New Roman"/>
      <w:sz w:val="21"/>
      <w:szCs w:val="22"/>
    </w:rPr>
  </w:style>
  <w:style w:type="character" w:customStyle="1" w:styleId="STYBrdtekstnormalChar">
    <w:name w:val="STY Brødtekst/normal Char"/>
    <w:link w:val="STYBrdtekstnormal"/>
    <w:rsid w:val="00A01E60"/>
    <w:rPr>
      <w:rFonts w:ascii="Arial" w:eastAsia="Calibri" w:hAnsi="Arial" w:cs="Times New Roman"/>
      <w:sz w:val="21"/>
      <w:szCs w:val="22"/>
    </w:rPr>
  </w:style>
  <w:style w:type="paragraph" w:customStyle="1" w:styleId="STYTabellTittel1">
    <w:name w:val="STY Tabell Tittel 1"/>
    <w:basedOn w:val="STYBrdteksttabell"/>
    <w:qFormat/>
    <w:rsid w:val="00A01E60"/>
    <w:rPr>
      <w:b/>
    </w:rPr>
  </w:style>
  <w:style w:type="paragraph" w:customStyle="1" w:styleId="STYBrdteksttabell">
    <w:name w:val="STY Brødtekst/tabell"/>
    <w:basedOn w:val="Normal"/>
    <w:link w:val="STYBrdteksttabellTegnTegn"/>
    <w:qFormat/>
    <w:rsid w:val="00A01E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ascii="Arial" w:eastAsia="Calibri" w:hAnsi="Arial" w:cs="Times New Roman"/>
      <w:sz w:val="21"/>
      <w:szCs w:val="22"/>
    </w:rPr>
  </w:style>
  <w:style w:type="character" w:customStyle="1" w:styleId="STYBrdteksttabellTegnTegn">
    <w:name w:val="STY Brødtekst/tabell Tegn Tegn"/>
    <w:link w:val="STYBrdteksttabell"/>
    <w:rsid w:val="00A01E60"/>
    <w:rPr>
      <w:rFonts w:ascii="Arial" w:eastAsia="Calibri" w:hAnsi="Arial" w:cs="Times New Roman"/>
      <w:sz w:val="21"/>
      <w:szCs w:val="22"/>
    </w:rPr>
  </w:style>
  <w:style w:type="paragraph" w:customStyle="1" w:styleId="STY2Brdtekst">
    <w:name w:val="STY2 Brødtekst"/>
    <w:link w:val="STY2BrdtekstTegn"/>
    <w:qFormat/>
    <w:rsid w:val="00A01E60"/>
    <w:pPr>
      <w:widowControl w:val="0"/>
      <w:spacing w:after="0" w:line="276" w:lineRule="auto"/>
    </w:pPr>
    <w:rPr>
      <w:rFonts w:ascii="Arial" w:eastAsia="Times New Roman" w:hAnsi="Arial" w:cs="Times New Roman"/>
      <w:color w:val="231F20" w:themeColor="text1"/>
      <w:sz w:val="21"/>
      <w:szCs w:val="22"/>
    </w:rPr>
  </w:style>
  <w:style w:type="character" w:customStyle="1" w:styleId="STY2BrdtekstTegn">
    <w:name w:val="STY2 Brødtekst Tegn"/>
    <w:link w:val="STY2Brdtekst"/>
    <w:locked/>
    <w:rsid w:val="00A01E60"/>
    <w:rPr>
      <w:rFonts w:ascii="Arial" w:eastAsia="Times New Roman" w:hAnsi="Arial" w:cs="Times New Roman"/>
      <w:color w:val="231F20" w:themeColor="text1"/>
      <w:sz w:val="21"/>
      <w:szCs w:val="22"/>
    </w:rPr>
  </w:style>
  <w:style w:type="paragraph" w:customStyle="1" w:styleId="STYListe">
    <w:name w:val="STY Liste"/>
    <w:basedOn w:val="STYBrdteksttabell"/>
    <w:qFormat/>
    <w:rsid w:val="00A01E60"/>
    <w:pPr>
      <w:numPr>
        <w:numId w:val="19"/>
      </w:numPr>
      <w:tabs>
        <w:tab w:val="clear" w:pos="989"/>
        <w:tab w:val="num" w:pos="360"/>
      </w:tabs>
      <w:spacing w:before="0" w:after="0"/>
      <w:ind w:left="0" w:firstLine="0"/>
    </w:pPr>
  </w:style>
  <w:style w:type="paragraph" w:customStyle="1" w:styleId="StilBrdtekstUtopia11pt">
    <w:name w:val="Stil Brødtekst + Utopia 11 pt"/>
    <w:basedOn w:val="Brdtekst"/>
    <w:rsid w:val="00A01E60"/>
    <w:pPr>
      <w:spacing w:before="120" w:line="240" w:lineRule="auto"/>
    </w:pPr>
    <w:rPr>
      <w:rFonts w:ascii="Utopia" w:eastAsia="Times New Roman" w:hAnsi="Utopia" w:cs="Times New Roman"/>
      <w:sz w:val="22"/>
    </w:rPr>
  </w:style>
  <w:style w:type="table" w:customStyle="1" w:styleId="Tabellrutenett20">
    <w:name w:val="Tabellrutenett2"/>
    <w:basedOn w:val="Vanligtabell"/>
    <w:next w:val="Tabellrutenett"/>
    <w:uiPriority w:val="59"/>
    <w:rsid w:val="00FB0E43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omtabellstil1">
    <w:name w:val="Tom tabellstil1"/>
    <w:basedOn w:val="Vanligtabell"/>
    <w:uiPriority w:val="99"/>
    <w:rsid w:val="007468FC"/>
    <w:pPr>
      <w:spacing w:after="0" w:line="240" w:lineRule="auto"/>
    </w:p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jernbaneverket.no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1EFBB60FEBB426988DB04420EA4110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BCB7520-F28E-4FD1-B58A-593B04E0EA7F}"/>
      </w:docPartPr>
      <w:docPartBody>
        <w:p w:rsidR="00E53EE8" w:rsidRDefault="00E53EE8" w:rsidP="00E53EE8">
          <w:pPr>
            <w:pStyle w:val="21EFBB60FEBB426988DB04420EA4110E"/>
          </w:pPr>
          <w:r w:rsidRPr="003222FF">
            <w:rPr>
              <w:rStyle w:val="Plassholdertekst"/>
            </w:rPr>
            <w:t>[Undertittel]</w:t>
          </w:r>
        </w:p>
      </w:docPartBody>
    </w:docPart>
    <w:docPart>
      <w:docPartPr>
        <w:name w:val="2B9EB66768A144BDBC12EB4C50BBD35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13CF6CB-F546-4F31-93F4-D314AB9CE1E0}"/>
      </w:docPartPr>
      <w:docPartBody>
        <w:p w:rsidR="00E53EE8" w:rsidRDefault="00E53EE8" w:rsidP="00452826">
          <w:pPr>
            <w:pStyle w:val="2B9EB66768A144BDBC12EB4C50BBD353"/>
          </w:pPr>
          <w:r w:rsidRPr="003222FF">
            <w:t>[Undertittel]</w:t>
          </w:r>
        </w:p>
      </w:docPartBody>
    </w:docPart>
    <w:docPart>
      <w:docPartPr>
        <w:name w:val="3A225AB1001C4F118A05BC58AC90B04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F5E04E4-1BE6-4E67-93D4-A8C2A3469BE5}"/>
      </w:docPartPr>
      <w:docPartBody>
        <w:p w:rsidR="00E53EE8" w:rsidRDefault="00E53EE8" w:rsidP="00452826">
          <w:pPr>
            <w:pStyle w:val="3A225AB1001C4F118A05BC58AC90B044"/>
          </w:pPr>
          <w:r w:rsidRPr="003222FF">
            <w:t>[Undertittel]</w:t>
          </w:r>
        </w:p>
      </w:docPartBody>
    </w:docPart>
    <w:docPart>
      <w:docPartPr>
        <w:name w:val="4B1E9D989E0C489DB40D18F2996F7BC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BEB4C33-4C90-4392-BE14-0D3AB1F37594}"/>
      </w:docPartPr>
      <w:docPartBody>
        <w:p w:rsidR="009F6DDD" w:rsidRDefault="00E53EE8" w:rsidP="00E53EE8">
          <w:pPr>
            <w:pStyle w:val="4B1E9D989E0C489DB40D18F2996F7BCF"/>
          </w:pPr>
          <w:r w:rsidRPr="00915648">
            <w:rPr>
              <w:rStyle w:val="Plassholdertekst"/>
              <w:color w:val="44546A" w:themeColor="text2"/>
            </w:rPr>
            <w:t>[Tittel på delkapittel]</w:t>
          </w:r>
        </w:p>
      </w:docPartBody>
    </w:docPart>
    <w:docPart>
      <w:docPartPr>
        <w:name w:val="136A5B21C8984C24BC374E807C5EB4C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3463EF-9944-4D13-A6CC-EF57F17D1E5C}"/>
      </w:docPartPr>
      <w:docPartBody>
        <w:p w:rsidR="009F6DDD" w:rsidRDefault="00E53EE8" w:rsidP="00E53EE8">
          <w:pPr>
            <w:pStyle w:val="136A5B21C8984C24BC374E807C5EB4CB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BE8182B1B98A4557B739A1B83FB11DD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B4376A9-0AEF-4FF9-9DE5-EACCBF77CE99}"/>
      </w:docPartPr>
      <w:docPartBody>
        <w:p w:rsidR="009F6DDD" w:rsidRDefault="00E53EE8" w:rsidP="00E53EE8">
          <w:pPr>
            <w:pStyle w:val="BE8182B1B98A4557B739A1B83FB11DDC"/>
          </w:pPr>
          <w:r w:rsidRPr="00A10962">
            <w:rPr>
              <w:rStyle w:val="Plassholdertekst"/>
              <w:color w:val="auto"/>
            </w:rPr>
            <w:t>[Tittel på delkapittel]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topia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884"/>
    <w:rsid w:val="000778F3"/>
    <w:rsid w:val="000A319C"/>
    <w:rsid w:val="000E2884"/>
    <w:rsid w:val="00136259"/>
    <w:rsid w:val="00187E5A"/>
    <w:rsid w:val="00234749"/>
    <w:rsid w:val="0026296D"/>
    <w:rsid w:val="00452826"/>
    <w:rsid w:val="0051017D"/>
    <w:rsid w:val="0064764C"/>
    <w:rsid w:val="00700ACD"/>
    <w:rsid w:val="008241DC"/>
    <w:rsid w:val="008F595D"/>
    <w:rsid w:val="009F6DDD"/>
    <w:rsid w:val="00B32C0C"/>
    <w:rsid w:val="00C01E1A"/>
    <w:rsid w:val="00C16362"/>
    <w:rsid w:val="00CA7574"/>
    <w:rsid w:val="00E231A9"/>
    <w:rsid w:val="00E2662D"/>
    <w:rsid w:val="00E53EE8"/>
    <w:rsid w:val="00E76D9B"/>
    <w:rsid w:val="00F31CD9"/>
    <w:rsid w:val="00FC0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884"/>
    <w:rPr>
      <w:rFonts w:cs="Times New Roman"/>
      <w:sz w:val="3276"/>
      <w:szCs w:val="327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1E1A"/>
    <w:rPr>
      <w:color w:val="808080"/>
    </w:rPr>
  </w:style>
  <w:style w:type="paragraph" w:customStyle="1" w:styleId="2B9EB66768A144BDBC12EB4C50BBD353">
    <w:name w:val="2B9EB66768A144BDBC12EB4C50BBD353"/>
    <w:rsid w:val="00452826"/>
  </w:style>
  <w:style w:type="paragraph" w:customStyle="1" w:styleId="3A225AB1001C4F118A05BC58AC90B044">
    <w:name w:val="3A225AB1001C4F118A05BC58AC90B044"/>
    <w:rsid w:val="00452826"/>
  </w:style>
  <w:style w:type="paragraph" w:customStyle="1" w:styleId="4B1E9D989E0C489DB40D18F2996F7BCF">
    <w:name w:val="4B1E9D989E0C489DB40D18F2996F7BCF"/>
    <w:rsid w:val="00E53EE8"/>
    <w:pPr>
      <w:spacing w:after="600" w:line="720" w:lineRule="atLeast"/>
      <w:contextualSpacing/>
    </w:pPr>
    <w:rPr>
      <w:rFonts w:asciiTheme="majorHAnsi" w:eastAsiaTheme="majorEastAsia" w:hAnsiTheme="majorHAnsi" w:cstheme="majorBidi"/>
      <w:color w:val="44546A" w:themeColor="text2"/>
      <w:kern w:val="28"/>
      <w:sz w:val="64"/>
      <w:szCs w:val="56"/>
      <w:lang w:eastAsia="en-US"/>
    </w:rPr>
  </w:style>
  <w:style w:type="paragraph" w:customStyle="1" w:styleId="21EFBB60FEBB426988DB04420EA4110E">
    <w:name w:val="21EFBB60FEBB426988DB04420EA4110E"/>
    <w:rsid w:val="00E53EE8"/>
    <w:pPr>
      <w:numPr>
        <w:ilvl w:val="1"/>
      </w:numPr>
      <w:spacing w:after="0" w:line="360" w:lineRule="atLeast"/>
    </w:pPr>
    <w:rPr>
      <w:color w:val="A5A5A5" w:themeColor="accent3"/>
      <w:sz w:val="28"/>
      <w:szCs w:val="20"/>
      <w:lang w:eastAsia="en-US"/>
    </w:rPr>
  </w:style>
  <w:style w:type="paragraph" w:customStyle="1" w:styleId="BE8182B1B98A4557B739A1B83FB11DDC">
    <w:name w:val="BE8182B1B98A4557B739A1B83FB11DDC"/>
    <w:rsid w:val="00E53EE8"/>
    <w:pPr>
      <w:tabs>
        <w:tab w:val="right" w:pos="9639"/>
      </w:tabs>
      <w:spacing w:after="0" w:line="240" w:lineRule="atLeast"/>
      <w:ind w:left="2268"/>
    </w:pPr>
    <w:rPr>
      <w:rFonts w:eastAsiaTheme="minorHAnsi"/>
      <w:sz w:val="16"/>
      <w:szCs w:val="20"/>
      <w:lang w:eastAsia="en-US"/>
    </w:rPr>
  </w:style>
  <w:style w:type="paragraph" w:customStyle="1" w:styleId="136A5B21C8984C24BC374E807C5EB4CB">
    <w:name w:val="136A5B21C8984C24BC374E807C5EB4CB"/>
    <w:rsid w:val="00E53EE8"/>
    <w:pPr>
      <w:tabs>
        <w:tab w:val="right" w:pos="9639"/>
      </w:tabs>
      <w:spacing w:after="0" w:line="240" w:lineRule="atLeast"/>
      <w:ind w:left="2268"/>
    </w:pPr>
    <w:rPr>
      <w:rFonts w:eastAsiaTheme="minorHAnsi"/>
      <w:sz w:val="16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aneNor">
      <a:dk1>
        <a:srgbClr val="231F20"/>
      </a:dk1>
      <a:lt1>
        <a:sysClr val="window" lastClr="FFFFFF"/>
      </a:lt1>
      <a:dk2>
        <a:srgbClr val="000B41"/>
      </a:dk2>
      <a:lt2>
        <a:srgbClr val="E7E6E6"/>
      </a:lt2>
      <a:accent1>
        <a:srgbClr val="000B41"/>
      </a:accent1>
      <a:accent2>
        <a:srgbClr val="2D2D87"/>
      </a:accent2>
      <a:accent3>
        <a:srgbClr val="2270BF"/>
      </a:accent3>
      <a:accent4>
        <a:srgbClr val="50BEBE"/>
      </a:accent4>
      <a:accent5>
        <a:srgbClr val="64B42D"/>
      </a:accent5>
      <a:accent6>
        <a:srgbClr val="FFF500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81576CEB2E4640A0B450E20955495A" ma:contentTypeVersion="19" ma:contentTypeDescription="Opprett et nytt dokument." ma:contentTypeScope="" ma:versionID="e4092054e0ce85e68bca571ef0a47aa9">
  <xsd:schema xmlns:xsd="http://www.w3.org/2001/XMLSchema" xmlns:xs="http://www.w3.org/2001/XMLSchema" xmlns:p="http://schemas.microsoft.com/office/2006/metadata/properties" xmlns:ns2="8f11aa84-8836-4e85-9ae2-a3fba0503c03" xmlns:ns3="01728307-8f4c-4ceb-8f36-c092eb0140ec" targetNamespace="http://schemas.microsoft.com/office/2006/metadata/properties" ma:root="true" ma:fieldsID="015bf3d44888e9233da791cbcd52cd29" ns2:_="" ns3:_="">
    <xsd:import namespace="8f11aa84-8836-4e85-9ae2-a3fba0503c03"/>
    <xsd:import namespace="01728307-8f4c-4ceb-8f36-c092eb014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1aa84-8836-4e85-9ae2-a3fba0503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28307-8f4c-4ceb-8f36-c092eb014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ed9f91e-1ba2-4eb5-976a-7e397ac18acc}" ma:internalName="TaxCatchAll" ma:showField="CatchAllData" ma:web="01728307-8f4c-4ceb-8f36-c092eb014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11aa84-8836-4e85-9ae2-a3fba0503c03">
      <Terms xmlns="http://schemas.microsoft.com/office/infopath/2007/PartnerControls"/>
    </lcf76f155ced4ddcb4097134ff3c332f>
    <TaxCatchAll xmlns="01728307-8f4c-4ceb-8f36-c092eb0140ec" xsi:nil="true"/>
  </documentManagement>
</p:properties>
</file>

<file path=customXml/itemProps1.xml><?xml version="1.0" encoding="utf-8"?>
<ds:datastoreItem xmlns:ds="http://schemas.openxmlformats.org/officeDocument/2006/customXml" ds:itemID="{561E527D-18DC-4378-BB7D-5AE5337098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C54ADA-6943-48AE-91AB-A2F2A1E1FDCD}"/>
</file>

<file path=customXml/itemProps3.xml><?xml version="1.0" encoding="utf-8"?>
<ds:datastoreItem xmlns:ds="http://schemas.openxmlformats.org/officeDocument/2006/customXml" ds:itemID="{43B87815-19A6-44FE-BD0D-A2C3D46B3FEA}">
  <ds:schemaRefs>
    <ds:schemaRef ds:uri="3846307b-3570-47ff-b544-da4c437bed02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213f6031-8dcc-4d11-a5bf-badc668dfe4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2020-12-10T17:11:00Z</dcterms:created>
  <dcterms:modified xsi:type="dcterms:W3CDTF">2023-02-10T15:34:00Z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0x0101003F81576CEB2E4640A0B450E20955495A</vt:lpwstr>
  </property>
  <property fmtid="{D5CDD505-2E9C-101B-9397-08002B2CF9AE}" pid="3" name="MSIP_Label_711ea76c-7944-4b49-8aa5-a105a354bd55_Enabled">
    <vt:lpwstr>true</vt:lpwstr>
  </property>
  <property fmtid="{D5CDD505-2E9C-101B-9397-08002B2CF9AE}" pid="4" name="MSIP_Label_711ea76c-7944-4b49-8aa5-a105a354bd55_SetDate">
    <vt:lpwstr>2023-02-10T15:34:45Z</vt:lpwstr>
  </property>
  <property fmtid="{D5CDD505-2E9C-101B-9397-08002B2CF9AE}" pid="5" name="MSIP_Label_711ea76c-7944-4b49-8aa5-a105a354bd55_Method">
    <vt:lpwstr>Standard</vt:lpwstr>
  </property>
  <property fmtid="{D5CDD505-2E9C-101B-9397-08002B2CF9AE}" pid="6" name="MSIP_Label_711ea76c-7944-4b49-8aa5-a105a354bd55_Name">
    <vt:lpwstr>711ea76c-7944-4b49-8aa5-a105a354bd55</vt:lpwstr>
  </property>
  <property fmtid="{D5CDD505-2E9C-101B-9397-08002B2CF9AE}" pid="7" name="MSIP_Label_711ea76c-7944-4b49-8aa5-a105a354bd55_SiteId">
    <vt:lpwstr>6ee535f2-3064-4ac9-81d8-4ceb2ff790c6</vt:lpwstr>
  </property>
  <property fmtid="{D5CDD505-2E9C-101B-9397-08002B2CF9AE}" pid="8" name="MSIP_Label_711ea76c-7944-4b49-8aa5-a105a354bd55_ActionId">
    <vt:lpwstr>b5920b76-1a0a-4445-b669-3a1ed33a1685</vt:lpwstr>
  </property>
  <property fmtid="{D5CDD505-2E9C-101B-9397-08002B2CF9AE}" pid="9" name="MSIP_Label_711ea76c-7944-4b49-8aa5-a105a354bd55_ContentBits">
    <vt:lpwstr>3</vt:lpwstr>
  </property>
</Properties>
</file>